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CD91" w14:textId="528D2036" w:rsidR="00795133" w:rsidRDefault="00795133" w:rsidP="00795133">
      <w:pPr>
        <w:jc w:val="center"/>
        <w:rPr>
          <w:color w:val="FF0000"/>
          <w:sz w:val="36"/>
          <w:szCs w:val="36"/>
          <w:u w:val="single"/>
        </w:rPr>
      </w:pPr>
      <w:r w:rsidRPr="00795133">
        <w:rPr>
          <w:color w:val="FF0000"/>
          <w:sz w:val="36"/>
          <w:szCs w:val="36"/>
        </w:rPr>
        <w:t xml:space="preserve">10. </w:t>
      </w:r>
      <w:r w:rsidRPr="00795133">
        <w:rPr>
          <w:color w:val="FF0000"/>
          <w:sz w:val="36"/>
          <w:szCs w:val="36"/>
          <w:u w:val="single"/>
        </w:rPr>
        <w:t>Étude énergétique de la chute libre</w:t>
      </w:r>
    </w:p>
    <w:p w14:paraId="267AE9B8" w14:textId="61FDC73B" w:rsidR="006A00C6" w:rsidRDefault="006A00C6" w:rsidP="006A00C6">
      <w:pPr>
        <w:rPr>
          <w:color w:val="FF0000"/>
          <w:sz w:val="28"/>
          <w:szCs w:val="28"/>
          <w:u w:val="single"/>
        </w:rPr>
      </w:pPr>
      <w:r w:rsidRPr="006A00C6">
        <w:rPr>
          <w:color w:val="FF0000"/>
          <w:sz w:val="28"/>
          <w:szCs w:val="28"/>
          <w:u w:val="single"/>
        </w:rPr>
        <w:t>Introduction</w:t>
      </w:r>
    </w:p>
    <w:p w14:paraId="75BD5A41" w14:textId="184D3624" w:rsidR="00F6260F" w:rsidRDefault="006A00C6" w:rsidP="00F6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Lorsqu’un corps chute, les forces de frottement appliquées par l’air sont souvent négligeable par rapport au poids. On se retrouve donc en situation de chute libre avec comme seule force à prendre en compte le poids. </w:t>
      </w:r>
      <w:r w:rsidRPr="00F6260F">
        <w:rPr>
          <w:color w:val="4472C4" w:themeColor="accent1"/>
          <w:sz w:val="28"/>
          <w:szCs w:val="28"/>
        </w:rPr>
        <w:t>Il est dès lors intéressant d’étudier les variations d’énergie d’un corps lors de la chute libre.</w:t>
      </w:r>
      <w:r w:rsidR="001862F7" w:rsidRPr="00F6260F">
        <w:rPr>
          <w:color w:val="4472C4" w:themeColor="accent1"/>
          <w:sz w:val="28"/>
          <w:szCs w:val="28"/>
        </w:rPr>
        <w:t xml:space="preserve"> </w:t>
      </w:r>
      <w:r w:rsidR="001862F7">
        <w:rPr>
          <w:sz w:val="28"/>
          <w:szCs w:val="28"/>
        </w:rPr>
        <w:t>Partie</w:t>
      </w:r>
      <w:r w:rsidR="002C590E">
        <w:rPr>
          <w:sz w:val="28"/>
          <w:szCs w:val="28"/>
        </w:rPr>
        <w:t xml:space="preserve"> 1 : </w:t>
      </w:r>
      <w:r w:rsidR="00F6260F">
        <w:rPr>
          <w:sz w:val="28"/>
          <w:szCs w:val="28"/>
        </w:rPr>
        <w:t>Présentation du système. Partie 2 : Étude énergétique.</w:t>
      </w:r>
    </w:p>
    <w:p w14:paraId="7F5ABBE9" w14:textId="307E2DF7" w:rsidR="00F6260F" w:rsidRDefault="00F6260F" w:rsidP="00F6260F">
      <w:pPr>
        <w:pStyle w:val="Paragraphedeliste"/>
        <w:numPr>
          <w:ilvl w:val="0"/>
          <w:numId w:val="1"/>
        </w:numPr>
        <w:jc w:val="both"/>
        <w:rPr>
          <w:color w:val="FF0000"/>
          <w:sz w:val="28"/>
          <w:szCs w:val="28"/>
          <w:u w:val="single"/>
        </w:rPr>
      </w:pPr>
      <w:r w:rsidRPr="00F6260F">
        <w:rPr>
          <w:color w:val="FF0000"/>
          <w:sz w:val="28"/>
          <w:szCs w:val="28"/>
          <w:u w:val="single"/>
        </w:rPr>
        <w:t>Présentation du système</w:t>
      </w:r>
    </w:p>
    <w:p w14:paraId="354F7F6B" w14:textId="2CB70BFA" w:rsidR="00F6260F" w:rsidRPr="00A969F0" w:rsidRDefault="00F6260F" w:rsidP="00F6260F">
      <w:pPr>
        <w:pStyle w:val="Paragraphedeliste"/>
        <w:ind w:left="1080"/>
        <w:jc w:val="both"/>
        <w:rPr>
          <w:sz w:val="28"/>
          <w:szCs w:val="28"/>
        </w:rPr>
      </w:pPr>
    </w:p>
    <w:p w14:paraId="07F0505E" w14:textId="3944E71F" w:rsidR="00F6260F" w:rsidRPr="00A969F0" w:rsidRDefault="00A969F0" w:rsidP="00F6260F">
      <w:pPr>
        <w:pStyle w:val="Paragraphedeliste"/>
        <w:ind w:left="1080"/>
        <w:jc w:val="both"/>
        <w:rPr>
          <w:sz w:val="28"/>
          <w:szCs w:val="28"/>
        </w:rPr>
      </w:pPr>
      <w:r w:rsidRPr="00A969F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B5A2DF" wp14:editId="0AE74AD4">
                <wp:simplePos x="0" y="0"/>
                <wp:positionH relativeFrom="column">
                  <wp:posOffset>976630</wp:posOffset>
                </wp:positionH>
                <wp:positionV relativeFrom="paragraph">
                  <wp:posOffset>54610</wp:posOffset>
                </wp:positionV>
                <wp:extent cx="247650" cy="2209800"/>
                <wp:effectExtent l="0" t="38100" r="0" b="19050"/>
                <wp:wrapNone/>
                <wp:docPr id="353612644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209800"/>
                          <a:chOff x="0" y="0"/>
                          <a:chExt cx="247650" cy="2209800"/>
                        </a:xfrm>
                      </wpg:grpSpPr>
                      <wps:wsp>
                        <wps:cNvPr id="1893002232" name="Connecteur droit avec flèche 1"/>
                        <wps:cNvCnPr/>
                        <wps:spPr>
                          <a:xfrm flipV="1">
                            <a:off x="123825" y="0"/>
                            <a:ext cx="0" cy="2209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5049273" name="Signe de multiplication 2"/>
                        <wps:cNvSpPr/>
                        <wps:spPr>
                          <a:xfrm>
                            <a:off x="0" y="1714500"/>
                            <a:ext cx="238125" cy="200025"/>
                          </a:xfrm>
                          <a:prstGeom prst="mathMultipl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409023" name="Signe de multiplication 2"/>
                        <wps:cNvSpPr/>
                        <wps:spPr>
                          <a:xfrm>
                            <a:off x="9525" y="228600"/>
                            <a:ext cx="238125" cy="200025"/>
                          </a:xfrm>
                          <a:prstGeom prst="mathMultiply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EB297" id="Groupe 3" o:spid="_x0000_s1026" style="position:absolute;margin-left:76.9pt;margin-top:4.3pt;width:19.5pt;height:174pt;z-index:251662336" coordsize="2476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7" type="#_x0000_t32" style="position:absolute;left:1238;width:0;height:220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" strokecolor="#4472c4 [3204]" strokeweight=".5pt">
                  <v:stroke endarrow="block" joinstyle="miter"/>
                </v:shape>
                <v:shape id="Signe de multiplication 2" o:spid="_x0000_s1028" style="position:absolute;top:17145;width:2381;height:2000;visibility:visible;mso-wrap-style:square;v-text-anchor:middle" coordsize="2381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" path="m42062,66053l72321,30029r46742,39263l165804,30029r30259,36024l155635,100013r40428,33959l165804,169996,119063,130733,72321,169996,42062,133972,82490,100013,42062,66053xe" fillcolor="#4472c4 [3204]" strokecolor="#09101d [484]" strokeweight="1pt">
                  <v:stroke joinstyle="miter"/>
                  <v:path arrowok="t" o:connecttype="custom" o:connectlocs="42062,66053;72321,30029;119063,69292;165804,30029;196063,66053;155635,100013;196063,133972;165804,169996;119063,130733;72321,169996;42062,133972;82490,100013;42062,66053" o:connectangles="0,0,0,0,0,0,0,0,0,0,0,0,0"/>
                </v:shape>
                <v:shape id="Signe de multiplication 2" o:spid="_x0000_s1029" style="position:absolute;left:95;top:2286;width:2381;height:2000;visibility:visible;mso-wrap-style:square;v-text-anchor:middle" coordsize="2381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" path="m42062,66053l72321,30029r46742,39263l165804,30029r30259,36024l155635,100013r40428,33959l165804,169996,119063,130733,72321,169996,42062,133972,82490,100013,42062,66053xe" fillcolor="#4472c4" strokecolor="#172c51" strokeweight="1pt">
                  <v:stroke joinstyle="miter"/>
                  <v:path arrowok="t" o:connecttype="custom" o:connectlocs="42062,66053;72321,30029;119063,69292;165804,30029;196063,66053;155635,100013;196063,133972;165804,169996;119063,130733;72321,169996;42062,133972;82490,100013;42062,66053" o:connectangles="0,0,0,0,0,0,0,0,0,0,0,0,0"/>
                </v:shape>
              </v:group>
            </w:pict>
          </mc:Fallback>
        </mc:AlternateContent>
      </w:r>
      <w:r w:rsidR="00727717"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727717">
        <w:rPr>
          <w:sz w:val="28"/>
          <w:szCs w:val="28"/>
        </w:rPr>
        <w:t xml:space="preserve">   </w:t>
      </w:r>
    </w:p>
    <w:p w14:paraId="43A5AA1C" w14:textId="3580FA14" w:rsidR="00F6260F" w:rsidRPr="00A969F0" w:rsidRDefault="00E7612D" w:rsidP="00E7612D">
      <w:pPr>
        <w:pStyle w:val="Paragraphedeliste"/>
        <w:tabs>
          <w:tab w:val="left" w:pos="7410"/>
          <w:tab w:val="left" w:pos="7665"/>
        </w:tabs>
        <w:ind w:left="10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716205" wp14:editId="162167DD">
                <wp:simplePos x="0" y="0"/>
                <wp:positionH relativeFrom="column">
                  <wp:posOffset>4234180</wp:posOffset>
                </wp:positionH>
                <wp:positionV relativeFrom="paragraph">
                  <wp:posOffset>86360</wp:posOffset>
                </wp:positionV>
                <wp:extent cx="0" cy="438150"/>
                <wp:effectExtent l="76200" t="0" r="57150" b="57150"/>
                <wp:wrapNone/>
                <wp:docPr id="644894956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CE3D8" id="Connecteur droit avec flèche 17" o:spid="_x0000_s1026" type="#_x0000_t32" style="position:absolute;margin-left:333.4pt;margin-top:6.8pt;width:0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18121" wp14:editId="710100E6">
                <wp:simplePos x="0" y="0"/>
                <wp:positionH relativeFrom="column">
                  <wp:posOffset>2366830</wp:posOffset>
                </wp:positionH>
                <wp:positionV relativeFrom="paragraph">
                  <wp:posOffset>38100</wp:posOffset>
                </wp:positionV>
                <wp:extent cx="238125" cy="200025"/>
                <wp:effectExtent l="0" t="0" r="0" b="0"/>
                <wp:wrapNone/>
                <wp:docPr id="860650982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E4EE" id="Signe de multiplication 2" o:spid="_x0000_s1026" style="position:absolute;margin-left:186.35pt;margin-top:3pt;width:18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" path="m42062,66053l72321,30029r46742,39263l165804,30029r30259,36024l155635,100013r40428,33959l165804,169996,119063,130733,72321,169996,42062,133972,82490,100013,42062,66053xe" fillcolor="#4472c4" strokecolor="#172c51" strokeweight="1pt">
                <v:stroke joinstyle="miter"/>
                <v:path arrowok="t" o:connecttype="custom" o:connectlocs="42062,66053;72321,30029;119063,69292;165804,30029;196063,66053;155635,100013;196063,133972;165804,169996;119063,130733;72321,169996;42062,133972;82490,100013;42062,66053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E9411" wp14:editId="7FB403D6">
                <wp:simplePos x="0" y="0"/>
                <wp:positionH relativeFrom="column">
                  <wp:posOffset>2522855</wp:posOffset>
                </wp:positionH>
                <wp:positionV relativeFrom="paragraph">
                  <wp:posOffset>181610</wp:posOffset>
                </wp:positionV>
                <wp:extent cx="0" cy="419100"/>
                <wp:effectExtent l="76200" t="0" r="57150" b="57150"/>
                <wp:wrapNone/>
                <wp:docPr id="836338424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13587" id="Connecteur droit avec flèche 15" o:spid="_x0000_s1026" type="#_x0000_t32" style="position:absolute;margin-left:198.65pt;margin-top:14.3pt;width:0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A969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F4C23E4" wp14:editId="19F43962">
                <wp:simplePos x="0" y="0"/>
                <wp:positionH relativeFrom="column">
                  <wp:posOffset>2100250</wp:posOffset>
                </wp:positionH>
                <wp:positionV relativeFrom="paragraph">
                  <wp:posOffset>155615</wp:posOffset>
                </wp:positionV>
                <wp:extent cx="262440" cy="360"/>
                <wp:effectExtent l="57150" t="57150" r="42545" b="57150"/>
                <wp:wrapNone/>
                <wp:docPr id="1148237208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62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5FFC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7" o:spid="_x0000_s1026" type="#_x0000_t75" style="position:absolute;margin-left:164.65pt;margin-top:11.55pt;width:22.0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OYzuNwAQAABgMAAA4AAAAAAAAAAAAAAAAAPAIAAGRycy9lMm9E&#10;b2MueG1sUEsBAi0AFAAGAAgAAAAhAMeX74S8AQAADgQAABAAAAAAAAAAAAAAAAAA2AMAAGRycy9p&#10;bmsvaW5rMS54bWxQSwECLQAUAAYACAAAACEA9+x/fuEAAAAJAQAADwAAAAAAAAAAAAAAAADC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A969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5CF66DA" wp14:editId="6C91359B">
                <wp:simplePos x="0" y="0"/>
                <wp:positionH relativeFrom="column">
                  <wp:posOffset>1586170</wp:posOffset>
                </wp:positionH>
                <wp:positionV relativeFrom="paragraph">
                  <wp:posOffset>155615</wp:posOffset>
                </wp:positionV>
                <wp:extent cx="275760" cy="360"/>
                <wp:effectExtent l="57150" t="57150" r="48260" b="57150"/>
                <wp:wrapNone/>
                <wp:docPr id="1094967400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5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B872A" id="Encre 6" o:spid="_x0000_s1026" type="#_x0000_t75" style="position:absolute;margin-left:124.2pt;margin-top:11.55pt;width:23.1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">
                <v:imagedata r:id="rId9" o:title=""/>
              </v:shape>
            </w:pict>
          </mc:Fallback>
        </mc:AlternateContent>
      </w:r>
      <w:r w:rsidR="00A969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019D525" wp14:editId="4135D27A">
                <wp:simplePos x="0" y="0"/>
                <wp:positionH relativeFrom="column">
                  <wp:posOffset>1176490</wp:posOffset>
                </wp:positionH>
                <wp:positionV relativeFrom="paragraph">
                  <wp:posOffset>155615</wp:posOffset>
                </wp:positionV>
                <wp:extent cx="167760" cy="360"/>
                <wp:effectExtent l="57150" t="57150" r="41910" b="57150"/>
                <wp:wrapNone/>
                <wp:docPr id="1117039937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7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35A93" id="Encre 5" o:spid="_x0000_s1026" type="#_x0000_t75" style="position:absolute;margin-left:91.95pt;margin-top:11.55pt;width:14.6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lsJ1ubgEAAAYDAAAOAAAAAAAA&#10;AAAAAAAAADwCAABkcnMvZTJvRG9jLnhtbFBLAQItABQABgAIAAAAIQDCLdqZ1QEAAEgEAAAQAAAA&#10;AAAAAAAAAAAAANYDAABkcnMvaW5rL2luazEueG1sUEsBAi0AFAAGAAgAAAAhAIGp+9jdAAAACQEA&#10;AA8AAAAAAAAAAAAAAAAA2Q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 w:rsidR="00A969F0">
        <w:rPr>
          <w:sz w:val="28"/>
          <w:szCs w:val="28"/>
        </w:rPr>
        <w:t xml:space="preserve"> </w:t>
      </w:r>
      <w:r w:rsidR="004E2B11">
        <w:rPr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E2B11">
        <w:rPr>
          <w:sz w:val="28"/>
          <w:szCs w:val="28"/>
        </w:rPr>
        <w:t xml:space="preserve"> </w:t>
      </w:r>
      <w:r w:rsidR="00A969F0">
        <w:rPr>
          <w:sz w:val="28"/>
          <w:szCs w:val="28"/>
        </w:rPr>
        <w:t xml:space="preserve">                                      </w:t>
      </w:r>
      <w:r w:rsidR="00A969F0" w:rsidRPr="00A969F0"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02ED20" w14:textId="28F3B6F6" w:rsidR="00F6260F" w:rsidRPr="00A969F0" w:rsidRDefault="00E7612D" w:rsidP="00E7612D">
      <w:pPr>
        <w:pStyle w:val="Paragraphedeliste"/>
        <w:tabs>
          <w:tab w:val="left" w:pos="415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r>
        <w:rPr>
          <w:rFonts w:eastAsiaTheme="minorEastAsia"/>
          <w:sz w:val="28"/>
          <w:szCs w:val="28"/>
        </w:rPr>
        <w:t xml:space="preserve">                            </w:t>
      </w:r>
      <w:bookmarkStart w:id="0" w:name="_Hlk196059528"/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bookmarkEnd w:id="0"/>
    </w:p>
    <w:p w14:paraId="06AF1CDF" w14:textId="5939ABE4" w:rsidR="00F6260F" w:rsidRPr="00A969F0" w:rsidRDefault="00F6260F" w:rsidP="00F6260F">
      <w:pPr>
        <w:pStyle w:val="Paragraphedeliste"/>
        <w:ind w:left="1080"/>
        <w:jc w:val="both"/>
        <w:rPr>
          <w:sz w:val="28"/>
          <w:szCs w:val="28"/>
        </w:rPr>
      </w:pPr>
    </w:p>
    <w:p w14:paraId="3C94C511" w14:textId="7A54DB53" w:rsidR="00F6260F" w:rsidRPr="00A969F0" w:rsidRDefault="00A969F0" w:rsidP="00F6260F">
      <w:pPr>
        <w:pStyle w:val="Paragraphedeliste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6FC24A3" wp14:editId="4D984239">
                <wp:simplePos x="0" y="0"/>
                <wp:positionH relativeFrom="column">
                  <wp:posOffset>2522890</wp:posOffset>
                </wp:positionH>
                <wp:positionV relativeFrom="paragraph">
                  <wp:posOffset>-29965</wp:posOffset>
                </wp:positionV>
                <wp:extent cx="360" cy="212760"/>
                <wp:effectExtent l="57150" t="57150" r="57150" b="53975"/>
                <wp:wrapNone/>
                <wp:docPr id="312217012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E98E77" id="Encre 13" o:spid="_x0000_s1026" type="#_x0000_t75" style="position:absolute;margin-left:197.95pt;margin-top:-3.05pt;width:1.45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">
                <v:imagedata r:id="rId13" o:title=""/>
              </v:shape>
            </w:pict>
          </mc:Fallback>
        </mc:AlternateContent>
      </w:r>
    </w:p>
    <w:p w14:paraId="1B791593" w14:textId="3DF5C77D" w:rsidR="00F6260F" w:rsidRPr="00A969F0" w:rsidRDefault="00E7612D" w:rsidP="00F6260F">
      <w:pPr>
        <w:pStyle w:val="Paragraphedeliste"/>
        <w:ind w:left="10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BB083" wp14:editId="17CAEBA4">
                <wp:simplePos x="0" y="0"/>
                <wp:positionH relativeFrom="column">
                  <wp:posOffset>1090930</wp:posOffset>
                </wp:positionH>
                <wp:positionV relativeFrom="paragraph">
                  <wp:posOffset>144780</wp:posOffset>
                </wp:positionV>
                <wp:extent cx="0" cy="439200"/>
                <wp:effectExtent l="76200" t="38100" r="57150" b="18415"/>
                <wp:wrapNone/>
                <wp:docPr id="894525211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43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EC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85.9pt;margin-top:11.4pt;width:0;height:34.6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p w14:paraId="415948A2" w14:textId="2D93DDF5" w:rsidR="00F6260F" w:rsidRPr="00A969F0" w:rsidRDefault="00A969F0" w:rsidP="00F6260F">
      <w:pPr>
        <w:pStyle w:val="Paragraphedeliste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9FBE6D0" wp14:editId="691AEB0E">
                <wp:simplePos x="0" y="0"/>
                <wp:positionH relativeFrom="column">
                  <wp:posOffset>2522890</wp:posOffset>
                </wp:positionH>
                <wp:positionV relativeFrom="paragraph">
                  <wp:posOffset>275</wp:posOffset>
                </wp:positionV>
                <wp:extent cx="360" cy="263520"/>
                <wp:effectExtent l="57150" t="57150" r="57150" b="41910"/>
                <wp:wrapNone/>
                <wp:docPr id="1362996516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2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66536" id="Encre 14" o:spid="_x0000_s1026" type="#_x0000_t75" style="position:absolute;margin-left:197.95pt;margin-top:-.7pt;width:1.45pt;height:2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">
                <v:imagedata r:id="rId15" o:title="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</m:oMath>
    </w:p>
    <w:p w14:paraId="6AF907BB" w14:textId="4B66FF2D" w:rsidR="00F6260F" w:rsidRPr="00A969F0" w:rsidRDefault="00E7612D" w:rsidP="00F6260F">
      <w:pPr>
        <w:pStyle w:val="Paragraphedeliste"/>
        <w:ind w:left="10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72A51" wp14:editId="3F17E446">
                <wp:simplePos x="0" y="0"/>
                <wp:positionH relativeFrom="column">
                  <wp:posOffset>2376805</wp:posOffset>
                </wp:positionH>
                <wp:positionV relativeFrom="paragraph">
                  <wp:posOffset>25400</wp:posOffset>
                </wp:positionV>
                <wp:extent cx="238125" cy="200025"/>
                <wp:effectExtent l="0" t="0" r="0" b="0"/>
                <wp:wrapNone/>
                <wp:docPr id="1798236771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52B9" id="Signe de multiplication 2" o:spid="_x0000_s1026" style="position:absolute;margin-left:187.15pt;margin-top:2pt;width:18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" path="m42062,66053l72321,30029r46742,39263l165804,30029r30259,36024l155635,100013r40428,33959l165804,169996,119063,130733,72321,169996,42062,133972,82490,100013,42062,66053xe" fillcolor="#4472c4" strokecolor="#172c51" strokeweight="1pt">
                <v:stroke joinstyle="miter"/>
                <v:path arrowok="t" o:connecttype="custom" o:connectlocs="42062,66053;72321,30029;119063,69292;165804,30029;196063,66053;155635,100013;196063,133972;165804,169996;119063,130733;72321,169996;42062,133972;82490,100013;42062,66053" o:connectangles="0,0,0,0,0,0,0,0,0,0,0,0,0"/>
              </v:shape>
            </w:pict>
          </mc:Fallback>
        </mc:AlternateContent>
      </w:r>
      <w:r w:rsidR="00A969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72FA99C" wp14:editId="030C0644">
                <wp:simplePos x="0" y="0"/>
                <wp:positionH relativeFrom="column">
                  <wp:posOffset>1156970</wp:posOffset>
                </wp:positionH>
                <wp:positionV relativeFrom="paragraph">
                  <wp:posOffset>132080</wp:posOffset>
                </wp:positionV>
                <wp:extent cx="1297425" cy="360"/>
                <wp:effectExtent l="57150" t="57150" r="55245" b="57150"/>
                <wp:wrapNone/>
                <wp:docPr id="1788323129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97425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CE929" id="Encre 12" o:spid="_x0000_s1026" type="#_x0000_t75" style="position:absolute;margin-left:90.4pt;margin-top:9.7pt;width:103.5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">
                <v:imagedata r:id="rId17" o:title=""/>
              </v:shape>
            </w:pict>
          </mc:Fallback>
        </mc:AlternateContent>
      </w:r>
      <w:r w:rsidR="00A969F0">
        <w:rPr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A969F0">
        <w:rPr>
          <w:sz w:val="28"/>
          <w:szCs w:val="28"/>
        </w:rPr>
        <w:t xml:space="preserve"> </w:t>
      </w:r>
      <w:r w:rsidR="00626A83">
        <w:rPr>
          <w:sz w:val="28"/>
          <w:szCs w:val="28"/>
        </w:rPr>
        <w:t xml:space="preserve"> </w:t>
      </w:r>
      <w:r w:rsidR="00A969F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A969F0" w:rsidRPr="00A969F0">
        <w:rPr>
          <w:sz w:val="28"/>
          <w:szCs w:val="28"/>
        </w:rPr>
        <w:t>B</w:t>
      </w:r>
    </w:p>
    <w:p w14:paraId="1D4D22F8" w14:textId="2A1C8D6C" w:rsidR="00F6260F" w:rsidRPr="00A969F0" w:rsidRDefault="00F6260F" w:rsidP="00F6260F">
      <w:pPr>
        <w:pStyle w:val="Paragraphedeliste"/>
        <w:ind w:left="1080"/>
        <w:jc w:val="both"/>
        <w:rPr>
          <w:sz w:val="28"/>
          <w:szCs w:val="28"/>
        </w:rPr>
      </w:pPr>
    </w:p>
    <w:p w14:paraId="3694D83E" w14:textId="77777777" w:rsidR="00F6260F" w:rsidRPr="00A969F0" w:rsidRDefault="00F6260F" w:rsidP="00F6260F">
      <w:pPr>
        <w:pStyle w:val="Paragraphedeliste"/>
        <w:ind w:left="1080"/>
        <w:jc w:val="both"/>
        <w:rPr>
          <w:sz w:val="28"/>
          <w:szCs w:val="28"/>
        </w:rPr>
      </w:pPr>
    </w:p>
    <w:p w14:paraId="11D8B040" w14:textId="77777777" w:rsidR="00E7612D" w:rsidRDefault="00E7612D" w:rsidP="00E7612D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Masse du corps : m</w:t>
      </w:r>
    </w:p>
    <w:p w14:paraId="5EA94667" w14:textId="77777777" w:rsidR="00546199" w:rsidRPr="00546199" w:rsidRDefault="00F64B07" w:rsidP="00546199">
      <w:pPr>
        <w:pStyle w:val="Paragraphedeliste"/>
        <w:ind w:left="1080"/>
        <w:jc w:val="both"/>
        <w:rPr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=-</m:t>
          </m:r>
          <m:r>
            <w:rPr>
              <w:rFonts w:ascii="Cambria Math" w:hAnsi="Cambria Math"/>
              <w:sz w:val="28"/>
              <w:szCs w:val="28"/>
            </w:rPr>
            <m:t>g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</m:sSub>
        </m:oMath>
      </m:oMathPara>
    </w:p>
    <w:p w14:paraId="4D9724B1" w14:textId="26482A71" w:rsidR="00E7612D" w:rsidRDefault="000B049B" w:rsidP="00E7612D">
      <w:pPr>
        <w:pStyle w:val="Paragraphedeliste"/>
        <w:ind w:left="108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Corps abandonné/lâché sans vitesse</w:t>
      </w:r>
      <w:r w:rsidR="008B041C">
        <w:rPr>
          <w:sz w:val="28"/>
          <w:szCs w:val="28"/>
        </w:rPr>
        <w:t xml:space="preserve"> initiale depuis l’altitude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8B041C">
        <w:rPr>
          <w:rFonts w:eastAsiaTheme="minorEastAsia"/>
          <w:sz w:val="28"/>
          <w:szCs w:val="28"/>
        </w:rPr>
        <w:t xml:space="preserve"> (chute libre)</w:t>
      </w:r>
      <w:r w:rsidR="003D4C0C">
        <w:rPr>
          <w:rFonts w:eastAsiaTheme="minorEastAsia"/>
          <w:sz w:val="28"/>
          <w:szCs w:val="28"/>
        </w:rPr>
        <w:t>.</w:t>
      </w:r>
    </w:p>
    <w:p w14:paraId="0A677502" w14:textId="0083E979" w:rsidR="003D4C0C" w:rsidRPr="00E7612D" w:rsidRDefault="003D4C0C" w:rsidP="00E7612D">
      <w:pPr>
        <w:pStyle w:val="Paragraphedeliste"/>
        <w:ind w:left="108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Pour situer B par rapport à A : </w:t>
      </w:r>
      <m:oMath>
        <m:r>
          <w:rPr>
            <w:rFonts w:ascii="Cambria Math" w:eastAsiaTheme="minorEastAsia" w:hAnsi="Cambria Math"/>
            <w:sz w:val="28"/>
            <w:szCs w:val="28"/>
          </w:rPr>
          <m:t>Δ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</m:acc>
      </m:oMath>
      <w:r w:rsidR="0079796E">
        <w:rPr>
          <w:rFonts w:eastAsiaTheme="minorEastAsia"/>
          <w:sz w:val="28"/>
          <w:szCs w:val="28"/>
        </w:rPr>
        <w:t xml:space="preserve"> colinéaire à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r w:rsidR="000B685F">
        <w:rPr>
          <w:rFonts w:eastAsiaTheme="minorEastAsia"/>
          <w:sz w:val="28"/>
          <w:szCs w:val="28"/>
        </w:rPr>
        <w:t>.</w:t>
      </w:r>
    </w:p>
    <w:p w14:paraId="6659949B" w14:textId="0A76AF2C" w:rsidR="00E7612D" w:rsidRDefault="000B685F" w:rsidP="00F6260F">
      <w:pPr>
        <w:pStyle w:val="Paragraphedeliste"/>
        <w:ind w:left="108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=&gt;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</m:acc>
      </m:oMath>
      <w:r>
        <w:rPr>
          <w:rFonts w:eastAsiaTheme="minorEastAsia"/>
          <w:sz w:val="28"/>
          <w:szCs w:val="28"/>
        </w:rPr>
        <w:t xml:space="preserve"> colinéaire à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</w:p>
    <w:p w14:paraId="3387111E" w14:textId="3875D0A9" w:rsidR="00E7612D" w:rsidRDefault="000B685F" w:rsidP="000B685F">
      <w:pPr>
        <w:pStyle w:val="Paragraphedeliste"/>
        <w:tabs>
          <w:tab w:val="left" w:pos="459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=&gt; </w:t>
      </w:r>
      <w:r w:rsidR="00C61F04">
        <w:rPr>
          <w:sz w:val="28"/>
          <w:szCs w:val="28"/>
        </w:rPr>
        <w:t xml:space="preserve">trajectoire rectiligne entre A et B </w:t>
      </w:r>
    </w:p>
    <w:p w14:paraId="72EDDE5D" w14:textId="557E1166" w:rsidR="00C61F04" w:rsidRDefault="00C61F04" w:rsidP="00C61F04">
      <w:pPr>
        <w:pStyle w:val="Paragraphedeliste"/>
        <w:tabs>
          <w:tab w:val="left" w:pos="4590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</w:t>
      </w:r>
      <w:proofErr w:type="gramStart"/>
      <w:r>
        <w:rPr>
          <w:sz w:val="28"/>
          <w:szCs w:val="28"/>
        </w:rPr>
        <w:t>parallèle</w:t>
      </w:r>
      <w:proofErr w:type="gramEnd"/>
      <w:r>
        <w:rPr>
          <w:sz w:val="28"/>
          <w:szCs w:val="28"/>
        </w:rPr>
        <w:t xml:space="preserve"> aux lignes de champs de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r w:rsidR="00427942">
        <w:rPr>
          <w:rFonts w:eastAsiaTheme="minor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1B232FB9" w14:textId="4D5D91A3" w:rsidR="00FC4EDD" w:rsidRPr="00A037FC" w:rsidRDefault="007110A2" w:rsidP="00A037FC">
      <w:pPr>
        <w:pStyle w:val="Paragraphedeliste"/>
        <w:tabs>
          <w:tab w:val="left" w:pos="415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Accélération</w:t>
      </w:r>
      <w:r w:rsidR="00A037FC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  <w:r w:rsidRPr="00A037FC">
        <w:rPr>
          <w:sz w:val="28"/>
          <w:szCs w:val="28"/>
        </w:rPr>
        <w:t xml:space="preserve"> uniforme.</w:t>
      </w:r>
    </w:p>
    <w:p w14:paraId="0232764F" w14:textId="0163DE33" w:rsidR="007110A2" w:rsidRDefault="007110A2" w:rsidP="00FC4EDD">
      <w:pPr>
        <w:pStyle w:val="Paragraphedeliste"/>
        <w:tabs>
          <w:tab w:val="left" w:pos="459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Frottement de l’air négligés : que le poids à prendre en compte.</w:t>
      </w:r>
    </w:p>
    <w:p w14:paraId="03315D0B" w14:textId="4F959979" w:rsidR="00A037FC" w:rsidRDefault="00A037FC" w:rsidP="00FC4EDD">
      <w:pPr>
        <w:pStyle w:val="Paragraphedeliste"/>
        <w:tabs>
          <w:tab w:val="left" w:pos="459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Mouvement rectiligne uniforme accéléré.</w:t>
      </w:r>
    </w:p>
    <w:p w14:paraId="4B958486" w14:textId="490BCA46" w:rsidR="00BA704F" w:rsidRPr="00783E3C" w:rsidRDefault="00BA704F" w:rsidP="00BA704F">
      <w:pPr>
        <w:pStyle w:val="Paragraphedeliste"/>
        <w:numPr>
          <w:ilvl w:val="0"/>
          <w:numId w:val="3"/>
        </w:numPr>
        <w:tabs>
          <w:tab w:val="left" w:pos="4590"/>
        </w:tabs>
        <w:rPr>
          <w:sz w:val="28"/>
          <w:szCs w:val="28"/>
        </w:rPr>
      </w:pPr>
      <w:r>
        <w:rPr>
          <w:sz w:val="28"/>
          <w:szCs w:val="28"/>
        </w:rPr>
        <w:t>Vitesse évolue linéairement</w:t>
      </w:r>
      <w:r w:rsidR="00783E3C">
        <w:rPr>
          <w:sz w:val="28"/>
          <w:szCs w:val="28"/>
        </w:rPr>
        <w:t xml:space="preserve"> : </w:t>
      </w: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=gt</m:t>
        </m:r>
      </m:oMath>
    </w:p>
    <w:p w14:paraId="399A6E95" w14:textId="39B4A649" w:rsidR="00783E3C" w:rsidRPr="004C4C19" w:rsidRDefault="008F5258" w:rsidP="00BA704F">
      <w:pPr>
        <w:pStyle w:val="Paragraphedeliste"/>
        <w:numPr>
          <w:ilvl w:val="0"/>
          <w:numId w:val="3"/>
        </w:numPr>
        <w:tabs>
          <w:tab w:val="left" w:pos="459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Position évolue quadratiquement :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gt²</m:t>
        </m:r>
      </m:oMath>
    </w:p>
    <w:p w14:paraId="576AE99C" w14:textId="77777777" w:rsidR="00ED491E" w:rsidRDefault="004C4C19" w:rsidP="00ED491E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Accélération constante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</m:acc>
      </m:oMath>
    </w:p>
    <w:p w14:paraId="5F4376A1" w14:textId="5D1706C0" w:rsidR="00ED491E" w:rsidRPr="00042490" w:rsidRDefault="00ED491E" w:rsidP="00ED491E">
      <w:pPr>
        <w:pStyle w:val="Paragraphedeliste"/>
        <w:ind w:left="1080"/>
        <w:jc w:val="both"/>
        <w:rPr>
          <w:rFonts w:eastAsiaTheme="minorEastAsia"/>
          <w:b/>
          <w:bCs/>
          <w:sz w:val="28"/>
          <w:szCs w:val="28"/>
        </w:rPr>
      </w:pPr>
      <w:r w:rsidRPr="00042490">
        <w:rPr>
          <w:rFonts w:eastAsiaTheme="minorEastAsia"/>
          <w:b/>
          <w:bCs/>
          <w:sz w:val="28"/>
          <w:szCs w:val="28"/>
          <w:u w:val="single"/>
        </w:rPr>
        <w:lastRenderedPageBreak/>
        <w:t>Paramètres </w:t>
      </w:r>
      <w:r w:rsidRPr="00042490">
        <w:rPr>
          <w:rFonts w:eastAsiaTheme="minorEastAsia"/>
          <w:b/>
          <w:bCs/>
          <w:sz w:val="28"/>
          <w:szCs w:val="28"/>
        </w:rPr>
        <w:t>:</w:t>
      </w:r>
    </w:p>
    <w:p w14:paraId="3A2AF673" w14:textId="77777777" w:rsidR="00ED491E" w:rsidRDefault="00ED491E" w:rsidP="00ED491E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  <w:r w:rsidRPr="00341150">
        <w:rPr>
          <w:rFonts w:eastAsiaTheme="minorEastAsia"/>
          <w:sz w:val="28"/>
          <w:szCs w:val="28"/>
          <w:u w:val="single"/>
        </w:rPr>
        <w:t>En A</w:t>
      </w:r>
      <w:r>
        <w:rPr>
          <w:rFonts w:eastAsiaTheme="minorEastAsia"/>
          <w:sz w:val="28"/>
          <w:szCs w:val="28"/>
          <w:u w:val="single"/>
        </w:rPr>
        <w:t> </w:t>
      </w:r>
      <w:r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>
        <w:rPr>
          <w:rFonts w:eastAsiaTheme="minorEastAsia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>m/s</w:t>
      </w:r>
    </w:p>
    <w:p w14:paraId="1D3D6C33" w14:textId="77777777" w:rsidR="00ED491E" w:rsidRDefault="00ED491E" w:rsidP="00ED491E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  <w:r w:rsidRPr="00341150">
        <w:rPr>
          <w:rFonts w:eastAsiaTheme="minorEastAsia"/>
          <w:sz w:val="28"/>
          <w:szCs w:val="28"/>
          <w:u w:val="single"/>
        </w:rPr>
        <w:t xml:space="preserve">En </w:t>
      </w:r>
      <w:r>
        <w:rPr>
          <w:rFonts w:eastAsiaTheme="minorEastAsia"/>
          <w:sz w:val="28"/>
          <w:szCs w:val="28"/>
          <w:u w:val="single"/>
        </w:rPr>
        <w:t>B </w:t>
      </w:r>
      <w:r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>
        <w:rPr>
          <w:rFonts w:eastAsiaTheme="minorEastAsia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>
        <w:rPr>
          <w:rFonts w:eastAsiaTheme="minorEastAsia"/>
          <w:sz w:val="28"/>
          <w:szCs w:val="28"/>
        </w:rPr>
        <w:t xml:space="preserve"> (à déterminer)</w:t>
      </w:r>
    </w:p>
    <w:p w14:paraId="799F3C6A" w14:textId="586CB2DF" w:rsidR="004C4C19" w:rsidRPr="00ED491E" w:rsidRDefault="004C4C19" w:rsidP="00ED491E">
      <w:pPr>
        <w:pStyle w:val="Paragraphedeliste"/>
        <w:tabs>
          <w:tab w:val="left" w:pos="4155"/>
        </w:tabs>
        <w:ind w:left="1080"/>
        <w:jc w:val="both"/>
        <w:rPr>
          <w:sz w:val="28"/>
          <w:szCs w:val="28"/>
        </w:rPr>
      </w:pPr>
    </w:p>
    <w:p w14:paraId="164E265B" w14:textId="451A56F5" w:rsidR="00F6260F" w:rsidRDefault="00F6260F" w:rsidP="00F6260F">
      <w:pPr>
        <w:pStyle w:val="Paragraphedeliste"/>
        <w:numPr>
          <w:ilvl w:val="0"/>
          <w:numId w:val="1"/>
        </w:numPr>
        <w:jc w:val="both"/>
        <w:rPr>
          <w:color w:val="FF0000"/>
          <w:sz w:val="28"/>
          <w:szCs w:val="28"/>
          <w:u w:val="single"/>
        </w:rPr>
      </w:pPr>
      <w:r w:rsidRPr="00F6260F">
        <w:rPr>
          <w:color w:val="FF0000"/>
          <w:sz w:val="28"/>
          <w:szCs w:val="28"/>
          <w:u w:val="single"/>
        </w:rPr>
        <w:t>Étude énergétique</w:t>
      </w:r>
    </w:p>
    <w:p w14:paraId="7FAAE0B8" w14:textId="7B4CE671" w:rsidR="00366B78" w:rsidRPr="009D6330" w:rsidRDefault="00366B78" w:rsidP="00366B78">
      <w:pPr>
        <w:pStyle w:val="Paragraphedeliste"/>
        <w:ind w:left="1080"/>
        <w:jc w:val="both"/>
        <w:rPr>
          <w:i/>
          <w:iCs/>
          <w:sz w:val="28"/>
          <w:szCs w:val="28"/>
        </w:rPr>
      </w:pPr>
      <w:r w:rsidRPr="00366B78">
        <w:rPr>
          <w:sz w:val="28"/>
          <w:szCs w:val="28"/>
        </w:rPr>
        <w:t>Seule une force s’applique au système : le poids.</w:t>
      </w:r>
      <w:r w:rsidR="003E7972">
        <w:rPr>
          <w:sz w:val="28"/>
          <w:szCs w:val="28"/>
        </w:rPr>
        <w:t xml:space="preserve"> </w:t>
      </w:r>
      <w:r w:rsidR="003E7972" w:rsidRPr="009D6330">
        <w:rPr>
          <w:i/>
          <w:iCs/>
          <w:sz w:val="28"/>
          <w:szCs w:val="28"/>
        </w:rPr>
        <w:t>(</w:t>
      </w:r>
      <w:r w:rsidR="00A515A6" w:rsidRPr="009D6330">
        <w:rPr>
          <w:i/>
          <w:iCs/>
          <w:sz w:val="28"/>
          <w:szCs w:val="28"/>
        </w:rPr>
        <w:t>chute libre</w:t>
      </w:r>
      <w:r w:rsidR="009D6330" w:rsidRPr="009D6330">
        <w:rPr>
          <w:i/>
          <w:iCs/>
          <w:sz w:val="28"/>
          <w:szCs w:val="28"/>
        </w:rPr>
        <w:t>)</w:t>
      </w:r>
    </w:p>
    <w:p w14:paraId="6A4F1029" w14:textId="4C8B3B9A" w:rsidR="00366B78" w:rsidRDefault="00A446C0" w:rsidP="00366B78">
      <w:pPr>
        <w:pStyle w:val="Paragraphedeliste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Travail du poids :</w:t>
      </w:r>
    </w:p>
    <w:p w14:paraId="36B08C66" w14:textId="18051AC8" w:rsidR="00A446C0" w:rsidRPr="00F228A5" w:rsidRDefault="00F64B07" w:rsidP="00366B78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e>
          </m:acc>
        </m:oMath>
      </m:oMathPara>
    </w:p>
    <w:p w14:paraId="3F57DB7D" w14:textId="2EC38F21" w:rsidR="00F228A5" w:rsidRDefault="00F228A5" w:rsidP="00366B78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=mg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⋅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P,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acc>
              </m:e>
            </m:d>
          </m:e>
        </m:func>
      </m:oMath>
    </w:p>
    <w:p w14:paraId="56310BA5" w14:textId="77777777" w:rsidR="00FA3B1D" w:rsidRDefault="00FA3B1D" w:rsidP="00FA3B1D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</w:p>
    <w:p w14:paraId="0E3A4645" w14:textId="788F4D0E" w:rsidR="00FA3B1D" w:rsidRPr="00965C53" w:rsidRDefault="00FA3B1D" w:rsidP="00FA3B1D">
      <w:pPr>
        <w:pStyle w:val="Paragraphedeliste"/>
        <w:ind w:left="1080"/>
        <w:jc w:val="both"/>
        <w:rPr>
          <w:rFonts w:eastAsiaTheme="minorEastAsia"/>
          <w:i/>
          <w:iCs/>
          <w:sz w:val="28"/>
          <w:szCs w:val="28"/>
        </w:rPr>
      </w:pPr>
      <w:r w:rsidRPr="00965C53">
        <w:rPr>
          <w:rFonts w:eastAsiaTheme="minorEastAsia"/>
          <w:i/>
          <w:iCs/>
          <w:sz w:val="28"/>
          <w:szCs w:val="28"/>
        </w:rPr>
        <w:t xml:space="preserve">Or </w:t>
      </w:r>
      <w:r w:rsidR="006B54DB" w:rsidRPr="00965C53">
        <w:rPr>
          <w:rFonts w:eastAsiaTheme="minorEastAsia"/>
          <w:i/>
          <w:iCs/>
          <w:sz w:val="28"/>
          <w:szCs w:val="28"/>
        </w:rPr>
        <w:t xml:space="preserve">                                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P,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=1</m:t>
        </m:r>
      </m:oMath>
    </w:p>
    <w:p w14:paraId="128EB45D" w14:textId="26053A81" w:rsidR="00C46472" w:rsidRPr="00965C53" w:rsidRDefault="00F64B07" w:rsidP="00965C53">
      <w:pPr>
        <w:pStyle w:val="Paragraphedeliste"/>
        <w:ind w:left="1080"/>
        <w:jc w:val="both"/>
        <w:rPr>
          <w:rFonts w:eastAsiaTheme="minorEastAsia"/>
          <w:i/>
          <w:iCs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</m:oMath>
      </m:oMathPara>
    </w:p>
    <w:p w14:paraId="5540AAD1" w14:textId="60FC3F85" w:rsidR="007A3C90" w:rsidRPr="00F749CF" w:rsidRDefault="00F64B07" w:rsidP="00366B78">
      <w:pPr>
        <w:pStyle w:val="Paragraphedeliste"/>
        <w:ind w:left="1080"/>
        <w:jc w:val="both"/>
        <w:rPr>
          <w:rFonts w:eastAsiaTheme="minorEastAsia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mg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14:paraId="5DAB387A" w14:textId="5848F8E9" w:rsidR="00ED2D33" w:rsidRPr="00F749CF" w:rsidRDefault="004B6473" w:rsidP="00366B78">
      <w:pPr>
        <w:pStyle w:val="Paragraphedeliste"/>
        <w:ind w:left="1080"/>
        <w:jc w:val="both"/>
        <w:rPr>
          <w:rFonts w:eastAsiaTheme="minorEastAsia"/>
          <w:i/>
          <w:iCs/>
          <w:sz w:val="28"/>
          <w:szCs w:val="28"/>
        </w:rPr>
      </w:pPr>
      <w:r w:rsidRPr="00F749CF">
        <w:rPr>
          <w:rFonts w:eastAsiaTheme="minorEastAsia"/>
          <w:i/>
          <w:iCs/>
          <w:sz w:val="28"/>
          <w:szCs w:val="28"/>
        </w:rPr>
        <w:t xml:space="preserve">Et                                   </w:t>
      </w:r>
      <w:r w:rsidR="002554A0" w:rsidRPr="00F749CF">
        <w:rPr>
          <w:rFonts w:eastAsiaTheme="minorEastAsia"/>
          <w:i/>
          <w:iCs/>
          <w:sz w:val="28"/>
          <w:szCs w:val="28"/>
        </w:rPr>
        <w:t xml:space="preserve">  </w:t>
      </w:r>
      <w:r w:rsidRPr="00F749CF">
        <w:rPr>
          <w:rFonts w:eastAsiaTheme="minorEastAsia"/>
          <w:i/>
          <w:iCs/>
          <w:sz w:val="28"/>
          <w:szCs w:val="28"/>
        </w:rPr>
        <w:t xml:space="preserve">                </w:t>
      </w:r>
      <m:oMath>
        <m:r>
          <w:rPr>
            <w:rFonts w:ascii="Cambria Math" w:hAnsi="Cambria Math"/>
            <w:sz w:val="28"/>
            <w:szCs w:val="28"/>
          </w:rPr>
          <m:t>m&gt;0</m:t>
        </m:r>
      </m:oMath>
    </w:p>
    <w:p w14:paraId="515BFD24" w14:textId="093442B5" w:rsidR="004B6473" w:rsidRPr="00F749CF" w:rsidRDefault="00F749CF" w:rsidP="00366B78">
      <w:pPr>
        <w:pStyle w:val="Paragraphedeliste"/>
        <w:ind w:left="1080"/>
        <w:jc w:val="both"/>
        <w:rPr>
          <w:rFonts w:eastAsiaTheme="minorEastAsia"/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g&gt;0</m:t>
          </m:r>
        </m:oMath>
      </m:oMathPara>
    </w:p>
    <w:p w14:paraId="347E5F49" w14:textId="39FC9A39" w:rsidR="004B6473" w:rsidRPr="00F749CF" w:rsidRDefault="00F749CF" w:rsidP="00366B78">
      <w:pPr>
        <w:pStyle w:val="Paragraphedeliste"/>
        <w:ind w:left="1080"/>
        <w:jc w:val="both"/>
        <w:rPr>
          <w:rFonts w:eastAsiaTheme="minorEastAsia"/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)&gt;0</m:t>
          </m:r>
        </m:oMath>
      </m:oMathPara>
    </w:p>
    <w:p w14:paraId="40F56CB3" w14:textId="6C03ED7A" w:rsidR="00C656CD" w:rsidRPr="00E76B6A" w:rsidRDefault="00BC3EA4" w:rsidP="00E76B6A">
      <w:pPr>
        <w:pStyle w:val="Paragraphedeliste"/>
        <w:ind w:left="108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Donc                            </w:t>
      </w:r>
      <w:r w:rsidRPr="00BC3EA4">
        <w:rPr>
          <w:rFonts w:eastAsiaTheme="minorEastAsia"/>
          <w:b/>
          <w:bCs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A→B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&gt;0</m:t>
        </m:r>
      </m:oMath>
    </w:p>
    <w:p w14:paraId="7688843C" w14:textId="6EA403DA" w:rsidR="009318EE" w:rsidRDefault="009318EE" w:rsidP="00305A51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</w:p>
    <w:p w14:paraId="106E65DB" w14:textId="58E015B2" w:rsidR="00305A51" w:rsidRDefault="009318EE" w:rsidP="00D04FEB">
      <w:pPr>
        <w:pStyle w:val="Paragraphedeliste"/>
        <w:numPr>
          <w:ilvl w:val="0"/>
          <w:numId w:val="2"/>
        </w:numPr>
        <w:jc w:val="both"/>
        <w:rPr>
          <w:rFonts w:eastAsiaTheme="minorEastAsia"/>
          <w:color w:val="4472C4" w:themeColor="accent1"/>
          <w:sz w:val="28"/>
          <w:szCs w:val="28"/>
          <w:u w:val="single"/>
        </w:rPr>
      </w:pPr>
      <w:r w:rsidRPr="00D04FEB">
        <w:rPr>
          <w:rFonts w:eastAsiaTheme="minorEastAsia"/>
          <w:color w:val="4472C4" w:themeColor="accent1"/>
          <w:sz w:val="28"/>
          <w:szCs w:val="28"/>
          <w:u w:val="single"/>
        </w:rPr>
        <w:t>Énergie cinétique</w:t>
      </w:r>
    </w:p>
    <w:p w14:paraId="6B1C5B2D" w14:textId="57EE1AF1" w:rsidR="00D04FEB" w:rsidRPr="00471B9D" w:rsidRDefault="00D04FEB" w:rsidP="00D04FEB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A→B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d>
        </m:oMath>
      </m:oMathPara>
    </w:p>
    <w:p w14:paraId="49B37A42" w14:textId="77777777" w:rsidR="00471B9D" w:rsidRPr="00BA7BBF" w:rsidRDefault="00471B9D" w:rsidP="00D04FEB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</w:p>
    <w:p w14:paraId="7E05FC8C" w14:textId="58A1EDDA" w:rsidR="00BA7BBF" w:rsidRPr="00CE7A49" w:rsidRDefault="00CF76AA" w:rsidP="00CF76AA">
      <w:pPr>
        <w:pStyle w:val="Paragraphedeliste"/>
        <w:ind w:left="1440"/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>E</w:t>
      </w:r>
      <w:r w:rsidR="00BA7BBF">
        <w:rPr>
          <w:rFonts w:eastAsiaTheme="minorEastAsia"/>
          <w:sz w:val="28"/>
          <w:szCs w:val="28"/>
        </w:rPr>
        <w:t>t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A→B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A→B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ext</m:t>
                        </m:r>
                      </m:sub>
                    </m:sSub>
                  </m:e>
                </m:acc>
              </m:e>
            </m:d>
          </m:e>
        </m:nary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A→B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</m:acc>
          </m:e>
        </m:d>
      </m:oMath>
      <w:r w:rsidR="00CE7A49">
        <w:rPr>
          <w:rFonts w:eastAsiaTheme="minorEastAsia"/>
          <w:sz w:val="28"/>
          <w:szCs w:val="28"/>
        </w:rPr>
        <w:t xml:space="preserve"> </w:t>
      </w:r>
      <w:r w:rsidR="00CE7A49" w:rsidRPr="00CE7A49">
        <w:rPr>
          <w:rFonts w:eastAsiaTheme="minorEastAsia"/>
          <w:i/>
          <w:iCs/>
          <w:sz w:val="28"/>
          <w:szCs w:val="28"/>
        </w:rPr>
        <w:t>(Théorème de l’énergie cinétique)</w:t>
      </w:r>
    </w:p>
    <w:p w14:paraId="236B568C" w14:textId="7DF8C000" w:rsidR="00322D8A" w:rsidRDefault="00CE7A49" w:rsidP="00D425EC">
      <w:pPr>
        <w:pStyle w:val="Paragraphedeliste"/>
        <w:tabs>
          <w:tab w:val="left" w:pos="3450"/>
        </w:tabs>
        <w:ind w:left="144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A→B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A→B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</m:acc>
            </m:e>
          </m:d>
        </m:oMath>
      </m:oMathPara>
    </w:p>
    <w:p w14:paraId="3BF9AA8F" w14:textId="3B00A94A" w:rsidR="00D425EC" w:rsidRDefault="00D425EC" w:rsidP="00D425EC">
      <w:pPr>
        <w:pStyle w:val="Paragraphedeliste"/>
        <w:tabs>
          <w:tab w:val="left" w:pos="3450"/>
        </w:tabs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Donc</w:t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 w:val="28"/>
            <w:szCs w:val="28"/>
          </w:rPr>
          <m:t>=mg(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14:paraId="15F5F917" w14:textId="77777777" w:rsidR="00322D8A" w:rsidRDefault="00322D8A" w:rsidP="00C546DE">
      <w:pPr>
        <w:pStyle w:val="Paragraphedeliste"/>
        <w:tabs>
          <w:tab w:val="left" w:pos="3450"/>
        </w:tabs>
        <w:ind w:left="1440"/>
        <w:rPr>
          <w:rFonts w:eastAsiaTheme="minorEastAsia"/>
          <w:sz w:val="28"/>
          <w:szCs w:val="28"/>
        </w:rPr>
      </w:pPr>
    </w:p>
    <w:p w14:paraId="53BF86F1" w14:textId="53D10D3E" w:rsidR="00C546DE" w:rsidRDefault="00C546DE" w:rsidP="00C546DE">
      <w:pPr>
        <w:pStyle w:val="Paragraphedeliste"/>
        <w:tabs>
          <w:tab w:val="left" w:pos="3450"/>
        </w:tabs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D’où</w:t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+mg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+mg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</w:p>
    <w:p w14:paraId="70F00E51" w14:textId="77777777" w:rsidR="00EF161A" w:rsidRDefault="00EF161A" w:rsidP="00EF161A">
      <w:pPr>
        <w:pStyle w:val="Paragraphedeliste"/>
        <w:ind w:left="1440"/>
        <w:jc w:val="both"/>
        <w:rPr>
          <w:rFonts w:eastAsiaTheme="minorEastAsia"/>
          <w:color w:val="4472C4" w:themeColor="accent1"/>
          <w:sz w:val="28"/>
          <w:szCs w:val="28"/>
          <w:u w:val="single"/>
        </w:rPr>
      </w:pPr>
    </w:p>
    <w:p w14:paraId="7D2F8D86" w14:textId="753AEF02" w:rsidR="00776043" w:rsidRDefault="00776043" w:rsidP="009651A6">
      <w:pPr>
        <w:pStyle w:val="Paragraphedeliste"/>
        <w:numPr>
          <w:ilvl w:val="0"/>
          <w:numId w:val="2"/>
        </w:numPr>
        <w:jc w:val="both"/>
        <w:rPr>
          <w:rFonts w:eastAsiaTheme="minorEastAsia"/>
          <w:color w:val="4472C4" w:themeColor="accent1"/>
          <w:sz w:val="28"/>
          <w:szCs w:val="28"/>
          <w:u w:val="single"/>
        </w:rPr>
      </w:pPr>
      <w:r w:rsidRPr="00EF161A">
        <w:rPr>
          <w:rFonts w:eastAsiaTheme="minorEastAsia"/>
          <w:color w:val="4472C4" w:themeColor="accent1"/>
          <w:sz w:val="28"/>
          <w:szCs w:val="28"/>
          <w:u w:val="single"/>
        </w:rPr>
        <w:t>Lien avec l’énergie mécanique</w:t>
      </w:r>
    </w:p>
    <w:p w14:paraId="07DF2084" w14:textId="3BD1EB07" w:rsidR="00EF161A" w:rsidRDefault="00B137AA" w:rsidP="00EF161A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Par définition de l’énergie mécanique on a donc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(A)</m:t>
        </m:r>
      </m:oMath>
      <w:r w:rsidR="00E94DF2">
        <w:rPr>
          <w:rFonts w:eastAsiaTheme="minorEastAsia"/>
          <w:sz w:val="28"/>
          <w:szCs w:val="28"/>
        </w:rPr>
        <w:t>.</w:t>
      </w:r>
    </w:p>
    <w:p w14:paraId="622E5BE9" w14:textId="4EF931B5" w:rsidR="00C07AF0" w:rsidRDefault="004552F0" w:rsidP="00EF161A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Donc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E07498">
        <w:rPr>
          <w:rFonts w:eastAsiaTheme="minorEastAsia"/>
          <w:sz w:val="28"/>
          <w:szCs w:val="28"/>
        </w:rPr>
        <w:t>.</w:t>
      </w:r>
    </w:p>
    <w:p w14:paraId="6D5BCCBB" w14:textId="6C7D84A1" w:rsidR="00815EF9" w:rsidRDefault="00815EF9" w:rsidP="00EF161A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Et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b>
        </m:sSub>
      </m:oMath>
    </w:p>
    <w:p w14:paraId="48038845" w14:textId="2B427551" w:rsidR="005111C5" w:rsidRPr="005111C5" w:rsidRDefault="00E07498" w:rsidP="005111C5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D’où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pp</m:t>
            </m:r>
          </m:sub>
        </m:sSub>
      </m:oMath>
    </w:p>
    <w:p w14:paraId="01F46DCE" w14:textId="3205AB6D" w:rsidR="003931DD" w:rsidRDefault="00C17E89" w:rsidP="00EF161A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Ce qui est logique car le poids est une force conservative.</w:t>
      </w:r>
    </w:p>
    <w:p w14:paraId="7F5083AB" w14:textId="65A762B6" w:rsidR="00815EF9" w:rsidRDefault="005111C5" w:rsidP="00EF161A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En effet l’associée à </w:t>
      </w:r>
      <w:r w:rsidR="008A0BE9">
        <w:rPr>
          <w:rFonts w:eastAsiaTheme="minorEastAsia"/>
          <w:sz w:val="28"/>
          <w:szCs w:val="28"/>
        </w:rPr>
        <w:t>toute force conservative vau</w:t>
      </w:r>
      <w:r w:rsidR="00815EF9">
        <w:rPr>
          <w:rFonts w:eastAsiaTheme="minorEastAsia"/>
          <w:sz w:val="28"/>
          <w:szCs w:val="28"/>
        </w:rPr>
        <w:t>t</w:t>
      </w:r>
      <w:r w:rsidR="008F757B">
        <w:rPr>
          <w:rFonts w:eastAsiaTheme="minorEastAsia"/>
          <w:sz w:val="28"/>
          <w:szCs w:val="28"/>
        </w:rPr>
        <w:t> :</w:t>
      </w:r>
    </w:p>
    <w:p w14:paraId="7623439A" w14:textId="60DC27BF" w:rsidR="005111C5" w:rsidRPr="008F757B" w:rsidRDefault="00F64B07" w:rsidP="00EF161A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A→B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=-∆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sub>
          </m:sSub>
        </m:oMath>
      </m:oMathPara>
    </w:p>
    <w:p w14:paraId="70EAE93D" w14:textId="77777777" w:rsidR="008F757B" w:rsidRDefault="008F757B" w:rsidP="00EF161A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</w:p>
    <w:p w14:paraId="3A2D6BA2" w14:textId="74DF5C1E" w:rsidR="00637DC0" w:rsidRDefault="00495E3C" w:rsidP="00495E3C">
      <w:pPr>
        <w:pStyle w:val="Paragraphedeliste"/>
        <w:numPr>
          <w:ilvl w:val="0"/>
          <w:numId w:val="2"/>
        </w:numPr>
        <w:jc w:val="both"/>
        <w:rPr>
          <w:rFonts w:eastAsiaTheme="minorEastAsia"/>
          <w:color w:val="4472C4" w:themeColor="accent1"/>
          <w:sz w:val="28"/>
          <w:szCs w:val="28"/>
          <w:u w:val="single"/>
        </w:rPr>
      </w:pPr>
      <w:r w:rsidRPr="00495E3C">
        <w:rPr>
          <w:rFonts w:eastAsiaTheme="minorEastAsia"/>
          <w:color w:val="4472C4" w:themeColor="accent1"/>
          <w:sz w:val="28"/>
          <w:szCs w:val="28"/>
          <w:u w:val="single"/>
        </w:rPr>
        <w:t>Vitesse</w:t>
      </w:r>
    </w:p>
    <w:p w14:paraId="6FCD2DCE" w14:textId="51853450" w:rsidR="00495E3C" w:rsidRDefault="00495E3C" w:rsidP="00495E3C">
      <w:pPr>
        <w:pStyle w:val="Paragraphedeliste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Enfin il est possible de déterminer la valeur de la vitesse si l’on connaît la hauteur </w:t>
      </w:r>
      <m:oMath>
        <m:r>
          <w:rPr>
            <w:rFonts w:ascii="Cambria Math" w:eastAsiaTheme="minorEastAsia" w:hAnsi="Cambria Math"/>
            <w:sz w:val="28"/>
            <w:szCs w:val="28"/>
          </w:rPr>
          <m:t>h=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</m:oMath>
      <w:r w:rsidR="00E20E4E">
        <w:rPr>
          <w:rFonts w:eastAsiaTheme="minorEastAsia"/>
          <w:sz w:val="28"/>
          <w:szCs w:val="28"/>
        </w:rPr>
        <w:t xml:space="preserve"> de la chute.</w:t>
      </w:r>
    </w:p>
    <w:p w14:paraId="45FC23A5" w14:textId="77777777" w:rsidR="000356E6" w:rsidRDefault="00E20E4E" w:rsidP="000356E6">
      <w:pPr>
        <w:pStyle w:val="Paragraphedeliste"/>
        <w:tabs>
          <w:tab w:val="left" w:pos="3450"/>
        </w:tabs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En effet</w:t>
      </w:r>
      <w:r w:rsidR="000356E6">
        <w:rPr>
          <w:rFonts w:eastAsiaTheme="minorEastAsia"/>
          <w:sz w:val="28"/>
          <w:szCs w:val="28"/>
        </w:rPr>
        <w:t xml:space="preserve"> 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+mg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+mg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</w:p>
    <w:p w14:paraId="206FE9DE" w14:textId="5593F61F" w:rsidR="000356E6" w:rsidRDefault="000356E6" w:rsidP="000356E6">
      <w:pPr>
        <w:pStyle w:val="Paragraphedeliste"/>
        <w:ind w:left="1080" w:firstLine="33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Or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>m/s.</w:t>
      </w:r>
    </w:p>
    <w:p w14:paraId="75B4015B" w14:textId="7F81A523" w:rsidR="000356E6" w:rsidRDefault="000356E6" w:rsidP="000356E6">
      <w:pPr>
        <w:pStyle w:val="Paragraphedeliste"/>
        <w:tabs>
          <w:tab w:val="left" w:pos="3450"/>
        </w:tabs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Donc 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=mg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-mg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</m:oMath>
    </w:p>
    <w:p w14:paraId="6C3B5C55" w14:textId="619CFE18" w:rsidR="00453C05" w:rsidRDefault="00F64B07" w:rsidP="00453C05">
      <w:pPr>
        <w:pStyle w:val="Paragraphedeliste"/>
        <w:tabs>
          <w:tab w:val="left" w:pos="3450"/>
        </w:tabs>
        <w:ind w:left="1440"/>
        <w:rPr>
          <w:rFonts w:eastAsiaTheme="minorEastAsia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=2</m:t>
          </m:r>
          <m:r>
            <w:rPr>
              <w:rFonts w:ascii="Cambria Math" w:eastAsiaTheme="minorEastAsia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=2</m:t>
          </m:r>
          <m:r>
            <w:rPr>
              <w:rFonts w:ascii="Cambria Math" w:eastAsiaTheme="minorEastAsia" w:hAnsi="Cambria Math"/>
              <w:sz w:val="28"/>
              <w:szCs w:val="28"/>
            </w:rPr>
            <m:t>g</m:t>
          </m:r>
          <m:r>
            <w:rPr>
              <w:rFonts w:ascii="Cambria Math" w:eastAsiaTheme="minorEastAsia" w:hAnsi="Cambria Math"/>
              <w:sz w:val="28"/>
              <w:szCs w:val="28"/>
            </w:rPr>
            <m:t>h</m:t>
          </m:r>
        </m:oMath>
      </m:oMathPara>
    </w:p>
    <w:p w14:paraId="04EFB381" w14:textId="0881C837" w:rsidR="000356E6" w:rsidRDefault="00314451" w:rsidP="000356E6">
      <w:pPr>
        <w:pStyle w:val="Paragraphedeliste"/>
        <w:ind w:left="1080" w:firstLine="33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D’où</w:t>
      </w:r>
      <w:r w:rsidR="000230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2gh</m:t>
            </m:r>
          </m:e>
        </m:rad>
      </m:oMath>
    </w:p>
    <w:p w14:paraId="0C629780" w14:textId="77777777" w:rsidR="003E7784" w:rsidRPr="000356E6" w:rsidRDefault="003E7784" w:rsidP="000356E6">
      <w:pPr>
        <w:pStyle w:val="Paragraphedeliste"/>
        <w:ind w:left="1080" w:firstLine="336"/>
        <w:jc w:val="both"/>
        <w:rPr>
          <w:rFonts w:eastAsiaTheme="minorEastAsia"/>
          <w:sz w:val="28"/>
          <w:szCs w:val="28"/>
        </w:rPr>
      </w:pPr>
    </w:p>
    <w:p w14:paraId="57998791" w14:textId="12B21E5A" w:rsidR="00637DC0" w:rsidRDefault="003E7784" w:rsidP="002B5E69">
      <w:pPr>
        <w:pStyle w:val="Paragraphedeliste"/>
        <w:numPr>
          <w:ilvl w:val="0"/>
          <w:numId w:val="1"/>
        </w:numPr>
        <w:jc w:val="both"/>
        <w:rPr>
          <w:color w:val="FF0000"/>
          <w:sz w:val="28"/>
          <w:szCs w:val="28"/>
          <w:u w:val="single"/>
        </w:rPr>
      </w:pPr>
      <w:r w:rsidRPr="003E7784">
        <w:rPr>
          <w:color w:val="FF0000"/>
          <w:sz w:val="28"/>
          <w:szCs w:val="28"/>
          <w:u w:val="single"/>
        </w:rPr>
        <w:t>Évolution des énergies au cours de la chute</w:t>
      </w:r>
    </w:p>
    <w:p w14:paraId="1790A02E" w14:textId="3CD69BB2" w:rsidR="00600265" w:rsidRDefault="00A312BA" w:rsidP="00600265">
      <w:pPr>
        <w:pStyle w:val="Paragraphedeliste"/>
        <w:ind w:left="1080" w:firstLine="336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>m/s.</w:t>
      </w:r>
      <w:r>
        <w:rPr>
          <w:rFonts w:eastAsiaTheme="minorEastAsia"/>
          <w:sz w:val="28"/>
          <w:szCs w:val="28"/>
        </w:rPr>
        <w:t xml:space="preserve"> Donc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>.</w:t>
      </w:r>
    </w:p>
    <w:p w14:paraId="03FFABBB" w14:textId="22C335B2" w:rsidR="00600265" w:rsidRDefault="00600265" w:rsidP="00600265">
      <w:pPr>
        <w:pStyle w:val="Paragraphedeliste"/>
        <w:ind w:left="1080" w:firstLine="336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Vitesse augmente. Donc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</m:oMath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="008752A5">
        <w:rPr>
          <w:rFonts w:eastAsiaTheme="minorEastAsia"/>
          <w:sz w:val="28"/>
          <w:szCs w:val="28"/>
        </w:rPr>
        <w:t xml:space="preserve"> est maximale.</w:t>
      </w:r>
    </w:p>
    <w:p w14:paraId="45984D28" w14:textId="13685D9F" w:rsidR="008752A5" w:rsidRDefault="008752A5" w:rsidP="00600265">
      <w:pPr>
        <w:pStyle w:val="Paragraphedeliste"/>
        <w:ind w:left="1080" w:firstLine="33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Pour l’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pp</m:t>
            </m:r>
          </m:sub>
        </m:sSub>
      </m:oMath>
      <w:r>
        <w:rPr>
          <w:rFonts w:eastAsiaTheme="minorEastAsia"/>
          <w:sz w:val="28"/>
          <w:szCs w:val="28"/>
        </w:rPr>
        <w:t xml:space="preserve"> c’est l’inverse. </w:t>
      </w:r>
      <w:r w:rsidR="00CA4443">
        <w:rPr>
          <w:rFonts w:eastAsiaTheme="minorEastAsia"/>
          <w:sz w:val="28"/>
          <w:szCs w:val="28"/>
        </w:rPr>
        <w:t>À la moitié de la chute</w:t>
      </w:r>
      <w:r w:rsidR="00A52494">
        <w:rPr>
          <w:rFonts w:eastAsiaTheme="minorEastAsia"/>
          <w:sz w:val="28"/>
          <w:szCs w:val="28"/>
        </w:rPr>
        <w:t xml:space="preserve"> en termes de hauteur</w:t>
      </w:r>
      <w:r w:rsidR="00CA4443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pp</m:t>
            </m:r>
          </m:sub>
        </m:sSub>
      </m:oMath>
      <w:r w:rsidR="0026420D">
        <w:rPr>
          <w:rFonts w:eastAsiaTheme="minorEastAsia"/>
          <w:sz w:val="28"/>
          <w:szCs w:val="28"/>
        </w:rPr>
        <w:t>.</w:t>
      </w:r>
    </w:p>
    <w:p w14:paraId="0ABCE93E" w14:textId="52645E91" w:rsidR="0026420D" w:rsidRPr="00600265" w:rsidRDefault="0026420D" w:rsidP="00600265">
      <w:pPr>
        <w:pStyle w:val="Paragraphedeliste"/>
        <w:ind w:left="1080" w:firstLine="33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L’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</m:oMath>
      <w:r>
        <w:rPr>
          <w:rFonts w:eastAsiaTheme="minorEastAsia"/>
          <w:sz w:val="28"/>
          <w:szCs w:val="28"/>
        </w:rPr>
        <w:t>se conserve.</w:t>
      </w:r>
    </w:p>
    <w:p w14:paraId="5E5845BF" w14:textId="0D69673B" w:rsidR="003E7784" w:rsidRPr="003E7784" w:rsidRDefault="003C50A9" w:rsidP="003E7784">
      <w:pPr>
        <w:pStyle w:val="Paragraphedeliste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D10A87" wp14:editId="02920C3B">
            <wp:extent cx="2731485" cy="2305050"/>
            <wp:effectExtent l="0" t="0" r="0" b="0"/>
            <wp:docPr id="24243863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57" cy="230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4CEA8" w14:textId="3A0FCE0A" w:rsidR="00637DC0" w:rsidRDefault="00637DC0" w:rsidP="00637DC0">
      <w:pPr>
        <w:jc w:val="both"/>
        <w:rPr>
          <w:rFonts w:eastAsiaTheme="minorEastAsia"/>
          <w:color w:val="FF0000"/>
          <w:sz w:val="28"/>
          <w:szCs w:val="28"/>
          <w:u w:val="single"/>
        </w:rPr>
      </w:pPr>
      <w:r w:rsidRPr="00637DC0">
        <w:rPr>
          <w:rFonts w:eastAsiaTheme="minorEastAsia"/>
          <w:color w:val="FF0000"/>
          <w:sz w:val="28"/>
          <w:szCs w:val="28"/>
          <w:u w:val="single"/>
        </w:rPr>
        <w:t>Conclusion</w:t>
      </w:r>
    </w:p>
    <w:p w14:paraId="3EDA4843" w14:textId="3F15C18E" w:rsidR="00637DC0" w:rsidRPr="00637DC0" w:rsidRDefault="00206F89" w:rsidP="00637DC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Pour conclure, lors d’une chute libre seul le poids travaille</w:t>
      </w:r>
      <w:r w:rsidR="001A0751">
        <w:rPr>
          <w:rFonts w:eastAsiaTheme="minorEastAsia"/>
          <w:sz w:val="28"/>
          <w:szCs w:val="28"/>
        </w:rPr>
        <w:t xml:space="preserve"> et s’applique au corps. Force conservatrice, il implique la conservation de </w:t>
      </w:r>
      <w:r w:rsidR="00A305B4">
        <w:rPr>
          <w:rFonts w:eastAsiaTheme="minorEastAsia"/>
          <w:sz w:val="28"/>
          <w:szCs w:val="28"/>
        </w:rPr>
        <w:t>l’énergie mécanique, avec des variations des énergies cinétique et potentielle de pesanteur.</w:t>
      </w:r>
    </w:p>
    <w:sectPr w:rsidR="00637DC0" w:rsidRPr="0063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F0BF7"/>
    <w:multiLevelType w:val="hybridMultilevel"/>
    <w:tmpl w:val="FA7CFECE"/>
    <w:lvl w:ilvl="0" w:tplc="B0F09148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7416FA"/>
    <w:multiLevelType w:val="hybridMultilevel"/>
    <w:tmpl w:val="2084C0E8"/>
    <w:lvl w:ilvl="0" w:tplc="1DCEDE14">
      <w:start w:val="1"/>
      <w:numFmt w:val="decimal"/>
      <w:lvlText w:val="%1."/>
      <w:lvlJc w:val="left"/>
      <w:pPr>
        <w:ind w:left="144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B0598A"/>
    <w:multiLevelType w:val="hybridMultilevel"/>
    <w:tmpl w:val="8570B90E"/>
    <w:lvl w:ilvl="0" w:tplc="C6067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23455">
    <w:abstractNumId w:val="2"/>
  </w:num>
  <w:num w:numId="2" w16cid:durableId="1162697546">
    <w:abstractNumId w:val="1"/>
  </w:num>
  <w:num w:numId="3" w16cid:durableId="65237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33"/>
    <w:rsid w:val="00023054"/>
    <w:rsid w:val="000356E6"/>
    <w:rsid w:val="00042490"/>
    <w:rsid w:val="00071B50"/>
    <w:rsid w:val="0009338F"/>
    <w:rsid w:val="000B049B"/>
    <w:rsid w:val="000B685F"/>
    <w:rsid w:val="001862F7"/>
    <w:rsid w:val="001A0751"/>
    <w:rsid w:val="00206F89"/>
    <w:rsid w:val="002073F8"/>
    <w:rsid w:val="002554A0"/>
    <w:rsid w:val="0026420D"/>
    <w:rsid w:val="002B55FA"/>
    <w:rsid w:val="002B5E69"/>
    <w:rsid w:val="002C590E"/>
    <w:rsid w:val="00305A51"/>
    <w:rsid w:val="00314451"/>
    <w:rsid w:val="00322D8A"/>
    <w:rsid w:val="00341150"/>
    <w:rsid w:val="00366B78"/>
    <w:rsid w:val="00376222"/>
    <w:rsid w:val="003931DD"/>
    <w:rsid w:val="003C50A9"/>
    <w:rsid w:val="003D4C0C"/>
    <w:rsid w:val="003E7784"/>
    <w:rsid w:val="003E7972"/>
    <w:rsid w:val="00427942"/>
    <w:rsid w:val="00444AA3"/>
    <w:rsid w:val="00453C05"/>
    <w:rsid w:val="004552F0"/>
    <w:rsid w:val="004607C0"/>
    <w:rsid w:val="00471B9D"/>
    <w:rsid w:val="00495E3C"/>
    <w:rsid w:val="004B6473"/>
    <w:rsid w:val="004C4C19"/>
    <w:rsid w:val="004E2B11"/>
    <w:rsid w:val="005111C5"/>
    <w:rsid w:val="00546199"/>
    <w:rsid w:val="00600265"/>
    <w:rsid w:val="00626A83"/>
    <w:rsid w:val="00637DC0"/>
    <w:rsid w:val="006A00C6"/>
    <w:rsid w:val="006B54DB"/>
    <w:rsid w:val="007027EF"/>
    <w:rsid w:val="007110A2"/>
    <w:rsid w:val="00727717"/>
    <w:rsid w:val="00746FA6"/>
    <w:rsid w:val="00776043"/>
    <w:rsid w:val="00783E3C"/>
    <w:rsid w:val="00795133"/>
    <w:rsid w:val="0079796E"/>
    <w:rsid w:val="007A3C90"/>
    <w:rsid w:val="00815EF9"/>
    <w:rsid w:val="00835FCB"/>
    <w:rsid w:val="008752A5"/>
    <w:rsid w:val="008A0BE9"/>
    <w:rsid w:val="008B041C"/>
    <w:rsid w:val="008D067D"/>
    <w:rsid w:val="008F5258"/>
    <w:rsid w:val="008F757B"/>
    <w:rsid w:val="009318EE"/>
    <w:rsid w:val="009651A6"/>
    <w:rsid w:val="00965C53"/>
    <w:rsid w:val="009B3E0B"/>
    <w:rsid w:val="009D6330"/>
    <w:rsid w:val="00A037FC"/>
    <w:rsid w:val="00A305B4"/>
    <w:rsid w:val="00A312BA"/>
    <w:rsid w:val="00A446C0"/>
    <w:rsid w:val="00A515A6"/>
    <w:rsid w:val="00A52494"/>
    <w:rsid w:val="00A969F0"/>
    <w:rsid w:val="00AF53C3"/>
    <w:rsid w:val="00B137AA"/>
    <w:rsid w:val="00B16395"/>
    <w:rsid w:val="00B708ED"/>
    <w:rsid w:val="00B87DC2"/>
    <w:rsid w:val="00BA704F"/>
    <w:rsid w:val="00BA7BBF"/>
    <w:rsid w:val="00BC0728"/>
    <w:rsid w:val="00BC3EA4"/>
    <w:rsid w:val="00BF4E11"/>
    <w:rsid w:val="00C07AF0"/>
    <w:rsid w:val="00C17E89"/>
    <w:rsid w:val="00C46472"/>
    <w:rsid w:val="00C546DE"/>
    <w:rsid w:val="00C61F04"/>
    <w:rsid w:val="00C656CD"/>
    <w:rsid w:val="00CA4443"/>
    <w:rsid w:val="00CC0552"/>
    <w:rsid w:val="00CE33EC"/>
    <w:rsid w:val="00CE7A49"/>
    <w:rsid w:val="00CF76AA"/>
    <w:rsid w:val="00D04FEB"/>
    <w:rsid w:val="00D425EC"/>
    <w:rsid w:val="00D963D8"/>
    <w:rsid w:val="00DD7E8F"/>
    <w:rsid w:val="00E07498"/>
    <w:rsid w:val="00E20E4E"/>
    <w:rsid w:val="00E7612D"/>
    <w:rsid w:val="00E76B6A"/>
    <w:rsid w:val="00E94DF2"/>
    <w:rsid w:val="00EC63B2"/>
    <w:rsid w:val="00ED2D33"/>
    <w:rsid w:val="00ED491E"/>
    <w:rsid w:val="00EF161A"/>
    <w:rsid w:val="00F228A5"/>
    <w:rsid w:val="00F6260F"/>
    <w:rsid w:val="00F64B07"/>
    <w:rsid w:val="00F749CF"/>
    <w:rsid w:val="00FA3B1D"/>
    <w:rsid w:val="00FC4EDD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B50AE"/>
  <w15:chartTrackingRefBased/>
  <w15:docId w15:val="{BC7E9E6E-81AD-49AE-9C34-A88A97EB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5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5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5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5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5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5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5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5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513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513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51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51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51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51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5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5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51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51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513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513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5133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E761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9T19:01:27.3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0,'706'0,"-684"0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9T19:01:24.2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0,'739'0,"-713"0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9T19:01:21.9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0,'5'0,"5"0,6 0,0 0,2 0,3 0,2 0,1 0,6 0,2 0,5 0,1 0,-2 0,-3 0,7 0,6 0,-6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9T19:02:43.1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0,'0'5,"0"5,0 6,0 10,0 12,0 6,0-1,0 2,0-8,0-4,0 0,0 0,0 2,0 1,0 2,0 5,0-2,0-6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9T19:02:45.3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0,'0'701,"0"-671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9T19:02:19.5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1,'920'0,"-894"0</inkml:trace>
  <inkml:trace contextRef="#ctx0" brushRef="#br0" timeOffset="2038.33">1455 1,'781'0,"-764"0</inkml:trace>
  <inkml:trace contextRef="#ctx0" brushRef="#br0" timeOffset="4655.92">2884 1,'720'0,"-738"0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84D6-5F6B-4719-B141-680FD43C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HAJJAR</dc:creator>
  <cp:keywords/>
  <dc:description/>
  <cp:lastModifiedBy>Sébastien HAJJAR</cp:lastModifiedBy>
  <cp:revision>104</cp:revision>
  <dcterms:created xsi:type="dcterms:W3CDTF">2025-04-19T15:47:00Z</dcterms:created>
  <dcterms:modified xsi:type="dcterms:W3CDTF">2025-04-27T12:21:00Z</dcterms:modified>
</cp:coreProperties>
</file>