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EC9E" w14:textId="4D1550ED" w:rsidR="0067792A" w:rsidRDefault="0067792A">
      <w:r>
        <w:t>Liens pour prépa sciences-Po</w:t>
      </w:r>
    </w:p>
    <w:p w14:paraId="45CE6E16" w14:textId="53C3A31A" w:rsidR="00AE5F8B" w:rsidRDefault="00AE5F8B">
      <w:hyperlink r:id="rId4" w:history="1">
        <w:r w:rsidRPr="009557B3">
          <w:rPr>
            <w:rStyle w:val="Lienhypertexte"/>
          </w:rPr>
          <w:t>https://www.prep-excellence.fr/blog/</w:t>
        </w:r>
      </w:hyperlink>
      <w:r>
        <w:t xml:space="preserve"> </w:t>
      </w:r>
    </w:p>
    <w:p w14:paraId="20943D40" w14:textId="48DD9317" w:rsidR="0067792A" w:rsidRDefault="00AE5F8B">
      <w:hyperlink r:id="rId5" w:history="1">
        <w:r w:rsidR="0067792A" w:rsidRPr="00D86BC5">
          <w:rPr>
            <w:rStyle w:val="Lienhypertexte"/>
          </w:rPr>
          <w:t>https://www.challenges.fr/education/sciences-po-aix-va-creer-la-premiere-chaire-francaise-100-dediee-au-renseignement_717661</w:t>
        </w:r>
      </w:hyperlink>
    </w:p>
    <w:p w14:paraId="7A44A1D3" w14:textId="05A9BD54" w:rsidR="0067792A" w:rsidRDefault="00AE5F8B">
      <w:hyperlink r:id="rId6" w:history="1">
        <w:r w:rsidR="0067792A" w:rsidRPr="00D86BC5">
          <w:rPr>
            <w:rStyle w:val="Lienhypertexte"/>
          </w:rPr>
          <w:t>https://newsroom.sciencespo.fr/sciences-po-reforme-sa-procedure-dadmission-en-premiere-annee-une-ambition-renouvelee-de-conjuguer-excellence-et-ouverture/</w:t>
        </w:r>
      </w:hyperlink>
    </w:p>
    <w:p w14:paraId="5BD0F546" w14:textId="7E27524C" w:rsidR="008D3038" w:rsidRDefault="00AE5F8B">
      <w:hyperlink r:id="rId7" w:history="1">
        <w:r w:rsidR="008D3038" w:rsidRPr="00D86BC5">
          <w:rPr>
            <w:rStyle w:val="Lienhypertexte"/>
          </w:rPr>
          <w:t>https://www.forbes.fr/management/les-15-soft-skills-a-maitriser-en-entreprise/</w:t>
        </w:r>
      </w:hyperlink>
    </w:p>
    <w:p w14:paraId="458D1935" w14:textId="18B3DF47" w:rsidR="008D3038" w:rsidRDefault="00AE5F8B">
      <w:hyperlink r:id="rId8" w:history="1">
        <w:r w:rsidR="008D3038" w:rsidRPr="00D86BC5">
          <w:rPr>
            <w:rStyle w:val="Lienhypertexte"/>
          </w:rPr>
          <w:t>https://www.sciencespo.fr/actualites/actualit%C3%A9s/interesses-par-sciences-po-on-repond-a-toutes-vos-questions/4377</w:t>
        </w:r>
      </w:hyperlink>
      <w:r w:rsidR="008D3038">
        <w:t xml:space="preserve"> </w:t>
      </w:r>
    </w:p>
    <w:p w14:paraId="478968FE" w14:textId="71E13047" w:rsidR="00DF14FE" w:rsidRDefault="00AE5F8B">
      <w:hyperlink r:id="rId9" w:history="1">
        <w:r w:rsidR="00DF14FE" w:rsidRPr="00D86BC5">
          <w:rPr>
            <w:rStyle w:val="Lienhypertexte"/>
          </w:rPr>
          <w:t>https://www.wsj.com/articles/what-the-world-will-speak-in-2115-1420234648</w:t>
        </w:r>
      </w:hyperlink>
    </w:p>
    <w:p w14:paraId="06668A09" w14:textId="6A7083F6" w:rsidR="00DF14FE" w:rsidRDefault="00AE5F8B">
      <w:hyperlink r:id="rId10" w:history="1">
        <w:r w:rsidR="00DF14FE" w:rsidRPr="00D86BC5">
          <w:rPr>
            <w:rStyle w:val="Lienhypertexte"/>
          </w:rPr>
          <w:t>https://start.lesechos.fr/travailler-mieux/recrutements-entretiens/les-langues-a-mettre-sur-votre-cv-pour-appater-les-recruteurs-1178973</w:t>
        </w:r>
      </w:hyperlink>
      <w:r w:rsidR="00DF14FE">
        <w:t xml:space="preserve"> </w:t>
      </w:r>
    </w:p>
    <w:p w14:paraId="765E8BE1" w14:textId="77777777" w:rsidR="008D3038" w:rsidRDefault="008D3038"/>
    <w:p w14:paraId="56496FE4" w14:textId="671076BB" w:rsidR="0067792A" w:rsidRDefault="0067792A"/>
    <w:p w14:paraId="7DA7DF43" w14:textId="2C2D0CCB" w:rsidR="0067792A" w:rsidRDefault="0067792A"/>
    <w:p w14:paraId="5750A089" w14:textId="4B2B8AF9" w:rsidR="0067792A" w:rsidRDefault="0067792A"/>
    <w:p w14:paraId="607F5F2D" w14:textId="117330B2" w:rsidR="0067792A" w:rsidRDefault="0067792A"/>
    <w:p w14:paraId="0B1FCCFF" w14:textId="09B0685D" w:rsidR="0067792A" w:rsidRDefault="00274BD4">
      <w:r>
        <w:t>Livres</w:t>
      </w:r>
      <w:r w:rsidR="0067792A">
        <w:t xml:space="preserve"> conseillés :</w:t>
      </w:r>
    </w:p>
    <w:p w14:paraId="0947CD27" w14:textId="1A24C17C" w:rsidR="0067792A" w:rsidRDefault="00274BD4">
      <w:r w:rsidRPr="00274BD4">
        <w:rPr>
          <w:i/>
          <w:iCs/>
        </w:rPr>
        <w:t>La</w:t>
      </w:r>
      <w:r w:rsidR="0067792A" w:rsidRPr="00274BD4">
        <w:rPr>
          <w:i/>
          <w:iCs/>
        </w:rPr>
        <w:t xml:space="preserve"> part d’ange </w:t>
      </w:r>
      <w:r w:rsidRPr="00274BD4">
        <w:rPr>
          <w:i/>
          <w:iCs/>
        </w:rPr>
        <w:t>en nous</w:t>
      </w:r>
      <w:r>
        <w:rPr>
          <w:i/>
          <w:iCs/>
        </w:rPr>
        <w:t xml:space="preserve"> </w:t>
      </w:r>
      <w:r>
        <w:t xml:space="preserve">de Steven </w:t>
      </w:r>
      <w:proofErr w:type="spellStart"/>
      <w:r>
        <w:t>Pinker</w:t>
      </w:r>
      <w:proofErr w:type="spellEnd"/>
    </w:p>
    <w:p w14:paraId="0F1F7C9B" w14:textId="7022AC13" w:rsidR="00274BD4" w:rsidRDefault="00274BD4">
      <w:r>
        <w:t xml:space="preserve">The World in 2021 </w:t>
      </w:r>
    </w:p>
    <w:p w14:paraId="2D8E8385" w14:textId="77777777" w:rsidR="00274BD4" w:rsidRDefault="00274BD4"/>
    <w:p w14:paraId="7F23BB8A" w14:textId="06D6EBF9" w:rsidR="0067792A" w:rsidRDefault="008D3038">
      <w:r>
        <w:t xml:space="preserve"> </w:t>
      </w:r>
    </w:p>
    <w:sectPr w:rsidR="0067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2A"/>
    <w:rsid w:val="00274BD4"/>
    <w:rsid w:val="0067792A"/>
    <w:rsid w:val="008D3038"/>
    <w:rsid w:val="00AE5F8B"/>
    <w:rsid w:val="00D15F04"/>
    <w:rsid w:val="00D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F299"/>
  <w15:chartTrackingRefBased/>
  <w15:docId w15:val="{8C600EC1-B82D-4F5B-BB80-B640FB6B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79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92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E5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spo.fr/actualites/actualit%C3%A9s/interesses-par-sciences-po-on-repond-a-toutes-vos-questions/43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rbes.fr/management/les-15-soft-skills-a-maitriser-en-entrepris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room.sciencespo.fr/sciences-po-reforme-sa-procedure-dadmission-en-premiere-annee-une-ambition-renouvelee-de-conjuguer-excellence-et-ouvertur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allenges.fr/education/sciences-po-aix-va-creer-la-premiere-chaire-francaise-100-dediee-au-renseignement_717661" TargetMode="External"/><Relationship Id="rId10" Type="http://schemas.openxmlformats.org/officeDocument/2006/relationships/hyperlink" Target="https://start.lesechos.fr/travailler-mieux/recrutements-entretiens/les-langues-a-mettre-sur-votre-cv-pour-appater-les-recruteurs-1178973" TargetMode="External"/><Relationship Id="rId4" Type="http://schemas.openxmlformats.org/officeDocument/2006/relationships/hyperlink" Target="https://www.prep-excellence.fr/blog/" TargetMode="External"/><Relationship Id="rId9" Type="http://schemas.openxmlformats.org/officeDocument/2006/relationships/hyperlink" Target="https://www.wsj.com/articles/what-the-world-will-speak-in-2115-142023464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3</cp:revision>
  <dcterms:created xsi:type="dcterms:W3CDTF">2021-07-16T10:30:00Z</dcterms:created>
  <dcterms:modified xsi:type="dcterms:W3CDTF">2021-08-02T13:49:00Z</dcterms:modified>
</cp:coreProperties>
</file>