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0B83" w14:textId="77777777" w:rsidR="002E5289" w:rsidRDefault="00B868F2">
      <w:r>
        <w:t>ORAL - Entraînement :</w:t>
      </w:r>
    </w:p>
    <w:p w14:paraId="520C83A5" w14:textId="77777777" w:rsidR="002E5289" w:rsidRDefault="00B868F2">
      <w:r>
        <w:t>Grammaire :</w:t>
      </w:r>
    </w:p>
    <w:p w14:paraId="45232FBA" w14:textId="77777777" w:rsidR="002E5289" w:rsidRDefault="00B868F2">
      <w:pPr>
        <w:rPr>
          <w:b/>
        </w:rPr>
      </w:pPr>
      <w:r>
        <w:rPr>
          <w:b/>
        </w:rPr>
        <w:t>1. Analysez la structure des phrases</w:t>
      </w:r>
    </w:p>
    <w:p w14:paraId="71EAC3CA" w14:textId="77777777" w:rsidR="002E5289" w:rsidRDefault="002E5289">
      <w:pPr>
        <w:rPr>
          <w:b/>
        </w:rPr>
      </w:pPr>
    </w:p>
    <w:p w14:paraId="566618B0" w14:textId="77777777" w:rsidR="002E5289" w:rsidRDefault="00B868F2">
      <w:r>
        <w:t xml:space="preserve">Texte 1 : Elle me regarda de ce regard suprême </w:t>
      </w:r>
    </w:p>
    <w:p w14:paraId="25CDFEF7" w14:textId="77777777" w:rsidR="002E5289" w:rsidRDefault="00B868F2">
      <w:r>
        <w:t>Qui reste à la beauté quand nous en triomphons,</w:t>
      </w:r>
    </w:p>
    <w:p w14:paraId="6ABB1A34" w14:textId="77777777" w:rsidR="002E5289" w:rsidRDefault="00B868F2">
      <w:pPr>
        <w:rPr>
          <w:highlight w:val="white"/>
        </w:rPr>
      </w:pPr>
      <w:r>
        <w:t xml:space="preserve">“Elle me regarda de ce regard suprême”: </w:t>
      </w:r>
      <w:r>
        <w:rPr>
          <w:highlight w:val="white"/>
        </w:rPr>
        <w:t>proposition principale</w:t>
      </w:r>
    </w:p>
    <w:p w14:paraId="26E919E1" w14:textId="77777777" w:rsidR="002E5289" w:rsidRDefault="00B868F2">
      <w:r>
        <w:t>“</w:t>
      </w:r>
      <w:r>
        <w:t>Qui reste à la beauté”: proposition subordonnée relative introduite par le pronom relatif “qui”, fonction complément de l'antécédent “regard”</w:t>
      </w:r>
    </w:p>
    <w:p w14:paraId="5792902C" w14:textId="77777777" w:rsidR="002E5289" w:rsidRDefault="00B868F2">
      <w:r>
        <w:t>“quand nous en triomphons” proposition conjonctive circontielle de temps, introduite par la conjonction de subordi</w:t>
      </w:r>
      <w:r>
        <w:t>nation “quand”</w:t>
      </w:r>
    </w:p>
    <w:p w14:paraId="2CB1D41B" w14:textId="77777777" w:rsidR="002E5289" w:rsidRDefault="002E5289"/>
    <w:p w14:paraId="3D22EDC5" w14:textId="77777777" w:rsidR="002E5289" w:rsidRDefault="00B868F2">
      <w:r>
        <w:t>Texte 6 : PDC « bal » : Monsieur de Nemours fut tellement surpris de sa beauté, que, lorsqu'il fut proche d'elle, et qu'elle lui fit la révérence, il ne put s'empêcher de donner des marques de son admiration.</w:t>
      </w:r>
    </w:p>
    <w:p w14:paraId="00086FDE" w14:textId="77777777" w:rsidR="002E5289" w:rsidRDefault="00B868F2">
      <w:r>
        <w:t>“Monsieur de Nemours fut tellem</w:t>
      </w:r>
      <w:r>
        <w:t>ent surpris de sa beauté”:proposition principale</w:t>
      </w:r>
    </w:p>
    <w:p w14:paraId="5EB84E32" w14:textId="77777777" w:rsidR="002E5289" w:rsidRDefault="00B868F2">
      <w:r>
        <w:t>“que, lorsqu'il fut proche d'elle”: proposition subordonnée conjonctive circonstancielle introduite par la conjonction de subordination “que”, fonction complément circonstancielle de lieu/temps</w:t>
      </w:r>
    </w:p>
    <w:p w14:paraId="5F9CB6FF" w14:textId="77777777" w:rsidR="002E5289" w:rsidRDefault="00B868F2">
      <w:r>
        <w:t>“et qu'elle l</w:t>
      </w:r>
      <w:r>
        <w:t>ui fit la révérence”: proposition indépendante coordonnée par la conjonction de coordination “et”</w:t>
      </w:r>
    </w:p>
    <w:p w14:paraId="1A252C28" w14:textId="77777777" w:rsidR="002E5289" w:rsidRDefault="00B868F2">
      <w:r>
        <w:t>“il ne put s'empêcher de donner des marques de son admiration.”: proposition indépendante juxtaposée</w:t>
      </w:r>
    </w:p>
    <w:p w14:paraId="1F1BB401" w14:textId="77777777" w:rsidR="002E5289" w:rsidRDefault="00B868F2">
      <w:r>
        <w:rPr>
          <w:noProof/>
        </w:rPr>
        <w:drawing>
          <wp:inline distT="114300" distB="114300" distL="114300" distR="114300" wp14:anchorId="22A922EB" wp14:editId="4DAD637E">
            <wp:extent cx="5731200" cy="1447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31200" cy="1447800"/>
                    </a:xfrm>
                    <a:prstGeom prst="rect">
                      <a:avLst/>
                    </a:prstGeom>
                    <a:ln/>
                  </pic:spPr>
                </pic:pic>
              </a:graphicData>
            </a:graphic>
          </wp:inline>
        </w:drawing>
      </w:r>
    </w:p>
    <w:p w14:paraId="04D54A0E" w14:textId="77777777" w:rsidR="002E5289" w:rsidRDefault="002E5289"/>
    <w:p w14:paraId="0586BDB3" w14:textId="77777777" w:rsidR="002E5289" w:rsidRDefault="002E5289"/>
    <w:p w14:paraId="1D2841DD" w14:textId="77777777" w:rsidR="002E5289" w:rsidRDefault="00B868F2">
      <w:r>
        <w:t xml:space="preserve">Texte 8 : Diderot : lorsqu'il arrivait, il disait un </w:t>
      </w:r>
      <w:r>
        <w:t>mot, s'étalait dans un fauteuil, prenait une brochure, la jetait, parlait à son chien ou s'endormait.</w:t>
      </w:r>
    </w:p>
    <w:p w14:paraId="2C7379DA" w14:textId="77777777" w:rsidR="002E5289" w:rsidRDefault="00B868F2">
      <w:r>
        <w:t xml:space="preserve">“lorsqu'il arrivait”: proposition subordonnée conjonctive circonstancielle introduite par “lorsqu’”, fonction complément circonstanciel de temps </w:t>
      </w:r>
    </w:p>
    <w:p w14:paraId="65166D5F" w14:textId="77777777" w:rsidR="002E5289" w:rsidRDefault="00B868F2">
      <w:r>
        <w:t xml:space="preserve"> “ il di</w:t>
      </w:r>
      <w:r>
        <w:t>sait un mot, s'étalait dans un fauteuil, prenait une brochure, la jetait, parlait à son chien”proposition juxtaposée</w:t>
      </w:r>
    </w:p>
    <w:p w14:paraId="286EB2CD" w14:textId="77777777" w:rsidR="002E5289" w:rsidRDefault="00B868F2">
      <w:r>
        <w:t xml:space="preserve">“ou s'endormait.”proposition coordonnée </w:t>
      </w:r>
    </w:p>
    <w:p w14:paraId="39CE1B6B" w14:textId="77777777" w:rsidR="002E5289" w:rsidRDefault="002E5289"/>
    <w:p w14:paraId="32FEB382" w14:textId="77777777" w:rsidR="002E5289" w:rsidRDefault="00B868F2">
      <w:r>
        <w:t>Texte 11 : Lorenzaccio &gt;Tu me demandes pourquoi je tue Alexandre ?</w:t>
      </w:r>
    </w:p>
    <w:p w14:paraId="703961AF" w14:textId="77777777" w:rsidR="002E5289" w:rsidRDefault="00B868F2">
      <w:r>
        <w:t xml:space="preserve">“Tu me demandes”: proposition </w:t>
      </w:r>
      <w:r>
        <w:t>principale</w:t>
      </w:r>
    </w:p>
    <w:p w14:paraId="64656025" w14:textId="77777777" w:rsidR="002E5289" w:rsidRDefault="00B868F2">
      <w:r>
        <w:t>“pourquoi je tue Alexandre” : proposition subordonnée interrogative indirecte introduite par le pronom interrogatif “pourquoi”, fonction COD du verbe “demandes”</w:t>
      </w:r>
    </w:p>
    <w:p w14:paraId="20266919" w14:textId="77777777" w:rsidR="002E5289" w:rsidRDefault="002E5289"/>
    <w:p w14:paraId="7C9AAF02" w14:textId="77777777" w:rsidR="002E5289" w:rsidRDefault="00B868F2">
      <w:r>
        <w:t>Texte 16 : Lorsque je veux vous faire ma prière, je ne sais en quelle langue je doi</w:t>
      </w:r>
      <w:r>
        <w:t>s vous parler.</w:t>
      </w:r>
    </w:p>
    <w:p w14:paraId="5538D224" w14:textId="77777777" w:rsidR="002E5289" w:rsidRDefault="00B868F2">
      <w:r>
        <w:lastRenderedPageBreak/>
        <w:t>“Lorsque je veux vous faire ma prière”: proposition subordonnée conjonctive circonstancielle introduite par la conjonction de subordination “lorsque”, fonction complément circonstanciel de temps</w:t>
      </w:r>
    </w:p>
    <w:p w14:paraId="7FE29700" w14:textId="77777777" w:rsidR="002E5289" w:rsidRDefault="00B868F2">
      <w:r>
        <w:t>“je ne sais”: proposition principale</w:t>
      </w:r>
    </w:p>
    <w:p w14:paraId="32C7D8BB" w14:textId="77777777" w:rsidR="002E5289" w:rsidRDefault="00B868F2">
      <w:r>
        <w:t>“en quelle langue je dois vous parler.”: proposition subordonnée interrogative indirecte introduite par le déterminant interrogatif “en quelle”, fonction COD du verbe “sais”</w:t>
      </w:r>
    </w:p>
    <w:p w14:paraId="37D24FFB" w14:textId="77777777" w:rsidR="002E5289" w:rsidRDefault="002E5289"/>
    <w:p w14:paraId="1A53260E" w14:textId="77777777" w:rsidR="002E5289" w:rsidRDefault="002E5289"/>
    <w:p w14:paraId="02E7A0B6" w14:textId="77777777" w:rsidR="002E5289" w:rsidRDefault="00B868F2">
      <w:pPr>
        <w:rPr>
          <w:b/>
        </w:rPr>
      </w:pPr>
      <w:r>
        <w:rPr>
          <w:b/>
        </w:rPr>
        <w:t>2. Donnez la nature et la fonction des mots</w:t>
      </w:r>
      <w:r>
        <w:rPr>
          <w:b/>
        </w:rPr>
        <w:t xml:space="preserve"> ou groupe de mots:</w:t>
      </w:r>
    </w:p>
    <w:p w14:paraId="0B0D0D62" w14:textId="77777777" w:rsidR="002E5289" w:rsidRDefault="00B868F2">
      <w:pPr>
        <w:rPr>
          <w:u w:val="single"/>
        </w:rPr>
      </w:pPr>
      <w:r>
        <w:t xml:space="preserve">Texte </w:t>
      </w:r>
    </w:p>
    <w:p w14:paraId="0EC722FA" w14:textId="77777777" w:rsidR="002E5289" w:rsidRDefault="00B868F2">
      <w:r>
        <w:t>2 : Oh ! la faim, c’est le crime public.</w:t>
      </w:r>
    </w:p>
    <w:p w14:paraId="08958809" w14:textId="77777777" w:rsidR="002E5289" w:rsidRDefault="00B868F2">
      <w:pPr>
        <w:rPr>
          <w:u w:val="single"/>
        </w:rPr>
      </w:pPr>
      <w:r>
        <w:rPr>
          <w:u w:val="single"/>
        </w:rPr>
        <w:t>Oh</w:t>
      </w:r>
    </w:p>
    <w:p w14:paraId="6B9086D7" w14:textId="77777777" w:rsidR="002E5289" w:rsidRDefault="00B868F2">
      <w:r>
        <w:t>Nature: interjection</w:t>
      </w:r>
    </w:p>
    <w:p w14:paraId="2291C5D4" w14:textId="77777777" w:rsidR="002E5289" w:rsidRDefault="00B868F2">
      <w:pPr>
        <w:rPr>
          <w:u w:val="single"/>
        </w:rPr>
      </w:pPr>
      <w:r>
        <w:rPr>
          <w:u w:val="single"/>
        </w:rPr>
        <w:t>La faim:</w:t>
      </w:r>
    </w:p>
    <w:p w14:paraId="4D5F1E79" w14:textId="77777777" w:rsidR="002E5289" w:rsidRDefault="00B868F2">
      <w:r>
        <w:t>Nature: groupe nominal</w:t>
      </w:r>
    </w:p>
    <w:p w14:paraId="5520D43C" w14:textId="77777777" w:rsidR="002E5289" w:rsidRDefault="00B868F2">
      <w:r>
        <w:t>Fonction: apposition</w:t>
      </w:r>
    </w:p>
    <w:p w14:paraId="677AD830" w14:textId="77777777" w:rsidR="002E5289" w:rsidRDefault="00B868F2">
      <w:r>
        <w:rPr>
          <w:u w:val="single"/>
        </w:rPr>
        <w:t>C'</w:t>
      </w:r>
      <w:r>
        <w:t>:</w:t>
      </w:r>
    </w:p>
    <w:p w14:paraId="6EC493D5" w14:textId="77777777" w:rsidR="002E5289" w:rsidRDefault="00B868F2">
      <w:r>
        <w:t>Nature: pronom démonstratif</w:t>
      </w:r>
    </w:p>
    <w:p w14:paraId="06684FE3" w14:textId="77777777" w:rsidR="002E5289" w:rsidRDefault="00B868F2">
      <w:r>
        <w:t>Fonction: sujet du verbe "est"</w:t>
      </w:r>
    </w:p>
    <w:p w14:paraId="6ACD7487" w14:textId="77777777" w:rsidR="002E5289" w:rsidRDefault="00B868F2">
      <w:pPr>
        <w:rPr>
          <w:u w:val="single"/>
        </w:rPr>
      </w:pPr>
      <w:r>
        <w:rPr>
          <w:u w:val="single"/>
        </w:rPr>
        <w:t>Est</w:t>
      </w:r>
    </w:p>
    <w:p w14:paraId="66FC60AB" w14:textId="77777777" w:rsidR="002E5289" w:rsidRDefault="00B868F2">
      <w:r>
        <w:t>Nature: verbe</w:t>
      </w:r>
    </w:p>
    <w:p w14:paraId="7B15633F" w14:textId="77777777" w:rsidR="002E5289" w:rsidRDefault="00B868F2">
      <w:r>
        <w:t>Fonction:</w:t>
      </w:r>
    </w:p>
    <w:p w14:paraId="7E8D7400" w14:textId="77777777" w:rsidR="002E5289" w:rsidRDefault="00B868F2">
      <w:pPr>
        <w:rPr>
          <w:u w:val="single"/>
        </w:rPr>
      </w:pPr>
      <w:r>
        <w:rPr>
          <w:u w:val="single"/>
        </w:rPr>
        <w:t>Le crime public</w:t>
      </w:r>
    </w:p>
    <w:p w14:paraId="13A8179E" w14:textId="77777777" w:rsidR="002E5289" w:rsidRDefault="00B868F2">
      <w:r>
        <w:t xml:space="preserve">Nature: groupe nominal composé de </w:t>
      </w:r>
    </w:p>
    <w:p w14:paraId="329EC65E" w14:textId="77777777" w:rsidR="002E5289" w:rsidRDefault="00B868F2">
      <w:r>
        <w:t>"le" article défini, "crime" nom commun, "public" adjectif épithète du nom "crime"</w:t>
      </w:r>
    </w:p>
    <w:p w14:paraId="102CBFF2" w14:textId="77777777" w:rsidR="002E5289" w:rsidRDefault="00B868F2">
      <w:r>
        <w:t>Fonction: attribut du sujet ?</w:t>
      </w:r>
    </w:p>
    <w:p w14:paraId="1FCC5872" w14:textId="77777777" w:rsidR="002E5289" w:rsidRDefault="002E5289"/>
    <w:p w14:paraId="7D69C35C" w14:textId="77777777" w:rsidR="002E5289" w:rsidRDefault="002E5289"/>
    <w:p w14:paraId="5D78983B" w14:textId="77777777" w:rsidR="002E5289" w:rsidRDefault="002E5289">
      <w:pPr>
        <w:rPr>
          <w:u w:val="single"/>
        </w:rPr>
      </w:pPr>
    </w:p>
    <w:p w14:paraId="7674FA5A" w14:textId="77777777" w:rsidR="002E5289" w:rsidRDefault="00B868F2">
      <w:r>
        <w:t>Texte 15 : On dit qu'il possède à un très haut degré le talent de se faire obéir :</w:t>
      </w:r>
    </w:p>
    <w:p w14:paraId="00B5569F" w14:textId="77777777" w:rsidR="002E5289" w:rsidRDefault="002E5289"/>
    <w:p w14:paraId="47C8B20E" w14:textId="77777777" w:rsidR="002E5289" w:rsidRDefault="00B868F2">
      <w:pPr>
        <w:rPr>
          <w:u w:val="single"/>
        </w:rPr>
      </w:pPr>
      <w:r>
        <w:rPr>
          <w:u w:val="single"/>
        </w:rPr>
        <w:t>On</w:t>
      </w:r>
    </w:p>
    <w:p w14:paraId="7963A7F0" w14:textId="77777777" w:rsidR="002E5289" w:rsidRDefault="00B868F2">
      <w:r>
        <w:t>Nature:Pronom pers</w:t>
      </w:r>
      <w:r>
        <w:t>onnel</w:t>
      </w:r>
    </w:p>
    <w:p w14:paraId="7F2E9A38" w14:textId="77777777" w:rsidR="002E5289" w:rsidRDefault="00B868F2">
      <w:r>
        <w:t>Fonction: sujet du verbe "dit"</w:t>
      </w:r>
    </w:p>
    <w:p w14:paraId="39DF563F" w14:textId="77777777" w:rsidR="002E5289" w:rsidRDefault="002E5289"/>
    <w:p w14:paraId="47FC8B20" w14:textId="77777777" w:rsidR="002E5289" w:rsidRDefault="00B868F2">
      <w:pPr>
        <w:rPr>
          <w:u w:val="single"/>
        </w:rPr>
      </w:pPr>
      <w:r>
        <w:rPr>
          <w:u w:val="single"/>
        </w:rPr>
        <w:t>Dit</w:t>
      </w:r>
    </w:p>
    <w:p w14:paraId="3E72151B" w14:textId="77777777" w:rsidR="002E5289" w:rsidRDefault="00B868F2">
      <w:r>
        <w:t xml:space="preserve">Nature: verbe </w:t>
      </w:r>
    </w:p>
    <w:p w14:paraId="39A0756A" w14:textId="77777777" w:rsidR="002E5289" w:rsidRDefault="00B868F2">
      <w:r>
        <w:t xml:space="preserve">Fonction: . </w:t>
      </w:r>
    </w:p>
    <w:p w14:paraId="5BC53DB8" w14:textId="77777777" w:rsidR="002E5289" w:rsidRDefault="002E5289"/>
    <w:p w14:paraId="38DDB05C" w14:textId="77777777" w:rsidR="002E5289" w:rsidRDefault="00B868F2">
      <w:pPr>
        <w:rPr>
          <w:u w:val="single"/>
        </w:rPr>
      </w:pPr>
      <w:r>
        <w:rPr>
          <w:u w:val="single"/>
        </w:rPr>
        <w:t>Qu'</w:t>
      </w:r>
    </w:p>
    <w:p w14:paraId="2BC37E35" w14:textId="77777777" w:rsidR="002E5289" w:rsidRDefault="00B868F2">
      <w:r>
        <w:t>Nature : conjonction de coordination</w:t>
      </w:r>
    </w:p>
    <w:p w14:paraId="05CD875B" w14:textId="77777777" w:rsidR="002E5289" w:rsidRDefault="00B868F2">
      <w:r>
        <w:t xml:space="preserve">Fonction: </w:t>
      </w:r>
    </w:p>
    <w:p w14:paraId="38CE6834" w14:textId="77777777" w:rsidR="002E5289" w:rsidRDefault="002E5289"/>
    <w:p w14:paraId="61806AEE" w14:textId="77777777" w:rsidR="002E5289" w:rsidRDefault="00B868F2">
      <w:pPr>
        <w:rPr>
          <w:u w:val="single"/>
        </w:rPr>
      </w:pPr>
      <w:r>
        <w:rPr>
          <w:u w:val="single"/>
        </w:rPr>
        <w:t>Il</w:t>
      </w:r>
    </w:p>
    <w:p w14:paraId="169316B6" w14:textId="77777777" w:rsidR="002E5289" w:rsidRDefault="00B868F2">
      <w:r>
        <w:t>Nature : pronom personnel</w:t>
      </w:r>
    </w:p>
    <w:p w14:paraId="23DB0D53" w14:textId="77777777" w:rsidR="002E5289" w:rsidRDefault="00B868F2">
      <w:r>
        <w:t>Fonction: sujet du vb “possède”</w:t>
      </w:r>
    </w:p>
    <w:p w14:paraId="259AEE63" w14:textId="77777777" w:rsidR="002E5289" w:rsidRDefault="002E5289"/>
    <w:p w14:paraId="43B81F83" w14:textId="77777777" w:rsidR="002E5289" w:rsidRDefault="00B868F2">
      <w:r>
        <w:lastRenderedPageBreak/>
        <w:t>Texte 18 : Là-dessus (adverbe; CC de Lieu) , Maître Rat (GN, sujet) , plein de belle espérance (complément du nom) Approche (verbe) de l'écaille (nom; COI).</w:t>
      </w:r>
    </w:p>
    <w:p w14:paraId="099DAC60" w14:textId="77777777" w:rsidR="002E5289" w:rsidRDefault="002E5289"/>
    <w:p w14:paraId="00EA92CE" w14:textId="77777777" w:rsidR="002E5289" w:rsidRDefault="00B868F2">
      <w:pPr>
        <w:rPr>
          <w:b/>
        </w:rPr>
      </w:pPr>
      <w:r>
        <w:rPr>
          <w:b/>
        </w:rPr>
        <w:t>3. Etudiez les temps</w:t>
      </w:r>
    </w:p>
    <w:p w14:paraId="420E9797" w14:textId="77777777" w:rsidR="002E5289" w:rsidRDefault="00B868F2">
      <w:r>
        <w:t>Texte 3 : Ne vous irritez pas que je sois de la sorte,</w:t>
      </w:r>
    </w:p>
    <w:p w14:paraId="44DA62E2" w14:textId="77777777" w:rsidR="002E5289" w:rsidRDefault="00B868F2">
      <w:r>
        <w:t xml:space="preserve">présent d'énonciation </w:t>
      </w:r>
    </w:p>
    <w:p w14:paraId="0910540B" w14:textId="77777777" w:rsidR="002E5289" w:rsidRDefault="00B868F2">
      <w:r>
        <w:t>Ô mon Dieu ! cette plaie a si longtemps saigné !</w:t>
      </w:r>
    </w:p>
    <w:p w14:paraId="5274D89A" w14:textId="77777777" w:rsidR="002E5289" w:rsidRDefault="00B868F2">
      <w:r>
        <w:t>“a …. saigné”: passé composé</w:t>
      </w:r>
    </w:p>
    <w:p w14:paraId="67A66508" w14:textId="77777777" w:rsidR="002E5289" w:rsidRDefault="00B868F2">
      <w:r>
        <w:t>L'angoisse dans mon âme est toujours la plus forte,</w:t>
      </w:r>
    </w:p>
    <w:p w14:paraId="757EE2FB" w14:textId="77777777" w:rsidR="002E5289" w:rsidRDefault="00B868F2">
      <w:r>
        <w:t>“est”: présent de l’indicatif</w:t>
      </w:r>
    </w:p>
    <w:p w14:paraId="1FD6B9C9" w14:textId="77777777" w:rsidR="002E5289" w:rsidRDefault="00B868F2">
      <w:r>
        <w:t>Et mon cœur est soumis, mais n'est pas résigné.</w:t>
      </w:r>
    </w:p>
    <w:p w14:paraId="0BA21E94" w14:textId="77777777" w:rsidR="002E5289" w:rsidRDefault="00B868F2">
      <w:r>
        <w:t xml:space="preserve">“est” </w:t>
      </w:r>
    </w:p>
    <w:p w14:paraId="657BBCF9" w14:textId="77777777" w:rsidR="002E5289" w:rsidRDefault="00B868F2">
      <w:pPr>
        <w:rPr>
          <w:b/>
        </w:rPr>
      </w:pPr>
      <w:r>
        <w:rPr>
          <w:b/>
        </w:rPr>
        <w:t>4. Analysez les expansions du nom</w:t>
      </w:r>
    </w:p>
    <w:p w14:paraId="570D98E9" w14:textId="77777777" w:rsidR="002E5289" w:rsidRDefault="002E5289">
      <w:pPr>
        <w:rPr>
          <w:b/>
        </w:rPr>
      </w:pPr>
    </w:p>
    <w:p w14:paraId="3FB01788" w14:textId="77777777" w:rsidR="002E5289" w:rsidRDefault="00B868F2">
      <w:r>
        <w:t>Texte</w:t>
      </w:r>
      <w:r>
        <w:t xml:space="preserve"> 4 : Vois se pencher les défuntes Années,</w:t>
      </w:r>
    </w:p>
    <w:p w14:paraId="6183A408" w14:textId="77777777" w:rsidR="002E5289" w:rsidRDefault="00B868F2">
      <w:r>
        <w:t>Sur les balcons du ciel, en robes surannées;</w:t>
      </w:r>
    </w:p>
    <w:p w14:paraId="1238A8C4" w14:textId="77777777" w:rsidR="002E5289" w:rsidRDefault="00B868F2">
      <w:r>
        <w:t>Surgir du fond des eaux le Regret souriant ;</w:t>
      </w:r>
    </w:p>
    <w:p w14:paraId="22AF2339" w14:textId="77777777" w:rsidR="002E5289" w:rsidRDefault="002E5289"/>
    <w:p w14:paraId="33E70824" w14:textId="77777777" w:rsidR="002E5289" w:rsidRDefault="00B868F2">
      <w:r>
        <w:t>“défuntes”adjectif qualificatif :épithète du nom “années”</w:t>
      </w:r>
    </w:p>
    <w:p w14:paraId="41301D07" w14:textId="77777777" w:rsidR="002E5289" w:rsidRDefault="00B868F2">
      <w:r>
        <w:t>“du ciel”groupe nominal prépositionnel introduit par “du” :complément du nom”balcons”</w:t>
      </w:r>
    </w:p>
    <w:p w14:paraId="6DD6681D" w14:textId="77777777" w:rsidR="002E5289" w:rsidRDefault="00B868F2">
      <w:r>
        <w:t>“surannées”adjectif qualificatif :épithète du nom “robes”</w:t>
      </w:r>
    </w:p>
    <w:p w14:paraId="556500D1" w14:textId="77777777" w:rsidR="002E5289" w:rsidRDefault="00B868F2">
      <w:r>
        <w:t>“des eaux”groupe nominal prépositionnel introduit par “des”:complément du nom”fond”</w:t>
      </w:r>
    </w:p>
    <w:p w14:paraId="1EDD3B81" w14:textId="77777777" w:rsidR="002E5289" w:rsidRDefault="00B868F2">
      <w:r>
        <w:t>“souriant”</w:t>
      </w:r>
    </w:p>
    <w:p w14:paraId="284074B8" w14:textId="77777777" w:rsidR="002E5289" w:rsidRDefault="002E5289"/>
    <w:p w14:paraId="4BCA7ACE" w14:textId="77777777" w:rsidR="002E5289" w:rsidRDefault="00B868F2">
      <w:pPr>
        <w:rPr>
          <w:b/>
        </w:rPr>
      </w:pPr>
      <w:r>
        <w:rPr>
          <w:b/>
        </w:rPr>
        <w:t xml:space="preserve">5. Analysez les </w:t>
      </w:r>
      <w:r>
        <w:rPr>
          <w:b/>
        </w:rPr>
        <w:t xml:space="preserve">temps et leur valeur </w:t>
      </w:r>
    </w:p>
    <w:p w14:paraId="31D60103" w14:textId="77777777" w:rsidR="002E5289" w:rsidRDefault="00B868F2">
      <w:r>
        <w:t xml:space="preserve">le calligramme d’Apollinaire </w:t>
      </w:r>
    </w:p>
    <w:p w14:paraId="79F19133" w14:textId="77777777" w:rsidR="002E5289" w:rsidRDefault="002E5289"/>
    <w:p w14:paraId="435C4BCF" w14:textId="77777777" w:rsidR="002E5289" w:rsidRDefault="00B868F2">
      <w:r>
        <w:rPr>
          <w:b/>
        </w:rPr>
        <w:t>Texte 17 :</w:t>
      </w:r>
      <w:r>
        <w:t xml:space="preserve"> Tu étais étonné (plus-que-parfait) de ne point trouver (infinitif) en moi les transports de l'amour: si tu m'avais bien connue (plus-que-parfait) , tu y aurais trouvé (futur antérieur; toute l</w:t>
      </w:r>
      <w:r>
        <w:t>a violence de la haine.</w:t>
      </w:r>
    </w:p>
    <w:p w14:paraId="46D52ED2" w14:textId="77777777" w:rsidR="002E5289" w:rsidRDefault="002E5289"/>
    <w:p w14:paraId="7B721A55" w14:textId="77777777" w:rsidR="002E5289" w:rsidRDefault="002E5289"/>
    <w:p w14:paraId="63692C3B" w14:textId="77777777" w:rsidR="002E5289" w:rsidRDefault="00B868F2">
      <w:pPr>
        <w:rPr>
          <w:b/>
        </w:rPr>
      </w:pPr>
      <w:r>
        <w:rPr>
          <w:b/>
        </w:rPr>
        <w:t>6. Analysez les compléments circonstanciels :</w:t>
      </w:r>
    </w:p>
    <w:p w14:paraId="54D2CF4A" w14:textId="77777777" w:rsidR="002E5289" w:rsidRDefault="00B868F2">
      <w:r>
        <w:t>Texte 7 : PDC « coulommiers » :</w:t>
      </w:r>
    </w:p>
    <w:p w14:paraId="36672D63" w14:textId="77777777" w:rsidR="002E5289" w:rsidRDefault="00B868F2">
      <w:r>
        <w:t xml:space="preserve"> Les palissades étaient</w:t>
      </w:r>
      <w:r>
        <w:rPr>
          <w:shd w:val="clear" w:color="auto" w:fill="C9DAF8"/>
        </w:rPr>
        <w:t xml:space="preserve"> fort hautes</w:t>
      </w:r>
      <w:r>
        <w:t xml:space="preserve">(CC de maniere), et il y en avait encore </w:t>
      </w:r>
      <w:r>
        <w:rPr>
          <w:shd w:val="clear" w:color="auto" w:fill="C9DAF8"/>
        </w:rPr>
        <w:t>derrière</w:t>
      </w:r>
      <w:r>
        <w:t xml:space="preserve"> (CC de maniere)</w:t>
      </w:r>
      <w:r>
        <w:t>, pour empêcher qu'on ne pût entrer ; en sorte qu'il était assez difficile de se faire passage ( CC de moyen)</w:t>
      </w:r>
    </w:p>
    <w:p w14:paraId="2F451132" w14:textId="77777777" w:rsidR="002E5289" w:rsidRDefault="002E5289"/>
    <w:p w14:paraId="07B18A07" w14:textId="77777777" w:rsidR="002E5289" w:rsidRDefault="002E5289"/>
    <w:p w14:paraId="4108E05F" w14:textId="77777777" w:rsidR="002E5289" w:rsidRDefault="00B868F2">
      <w:pPr>
        <w:rPr>
          <w:b/>
        </w:rPr>
      </w:pPr>
      <w:r>
        <w:rPr>
          <w:b/>
        </w:rPr>
        <w:t>7. Analysez l’interrogation</w:t>
      </w:r>
    </w:p>
    <w:p w14:paraId="0C946E56" w14:textId="77777777" w:rsidR="002E5289" w:rsidRDefault="00B868F2">
      <w:pPr>
        <w:rPr>
          <w:shd w:val="clear" w:color="auto" w:fill="FCE5CD"/>
        </w:rPr>
      </w:pPr>
      <w:r>
        <w:t xml:space="preserve">Texte 9 : Flaubert &gt; Ainsi, nous, disait-il, </w:t>
      </w:r>
      <w:r>
        <w:rPr>
          <w:shd w:val="clear" w:color="auto" w:fill="FCE5CD"/>
        </w:rPr>
        <w:t>pourquoi nous sommes-nous connus ?</w:t>
      </w:r>
      <w:r>
        <w:t xml:space="preserve"> </w:t>
      </w:r>
      <w:r>
        <w:rPr>
          <w:shd w:val="clear" w:color="auto" w:fill="FCE5CD"/>
        </w:rPr>
        <w:t>quel hasard l’a voulu ?</w:t>
      </w:r>
    </w:p>
    <w:p w14:paraId="35599A35" w14:textId="77777777" w:rsidR="002E5289" w:rsidRDefault="00B868F2">
      <w:pPr>
        <w:rPr>
          <w:shd w:val="clear" w:color="auto" w:fill="FCE5CD"/>
        </w:rPr>
      </w:pPr>
      <w:r>
        <w:rPr>
          <w:shd w:val="clear" w:color="auto" w:fill="FCE5CD"/>
        </w:rPr>
        <w:t xml:space="preserve">Proposition </w:t>
      </w:r>
      <w:r>
        <w:rPr>
          <w:shd w:val="clear" w:color="auto" w:fill="FCE5CD"/>
        </w:rPr>
        <w:t>subordonnée interrogative indirecte</w:t>
      </w:r>
    </w:p>
    <w:p w14:paraId="497DA93D" w14:textId="77777777" w:rsidR="002E5289" w:rsidRDefault="002E5289">
      <w:pPr>
        <w:rPr>
          <w:shd w:val="clear" w:color="auto" w:fill="FCE5CD"/>
        </w:rPr>
      </w:pPr>
    </w:p>
    <w:p w14:paraId="74D255A9" w14:textId="77777777" w:rsidR="002E5289" w:rsidRDefault="00B868F2">
      <w:pPr>
        <w:spacing w:before="240"/>
        <w:rPr>
          <w:b/>
        </w:rPr>
      </w:pPr>
      <w:r>
        <w:rPr>
          <w:b/>
        </w:rPr>
        <w:t>8.</w:t>
      </w:r>
      <w:r>
        <w:rPr>
          <w:b/>
        </w:rPr>
        <w:tab/>
        <w:t>Analysez les marques de la négation</w:t>
      </w:r>
    </w:p>
    <w:p w14:paraId="442D1FB1" w14:textId="77777777" w:rsidR="002E5289" w:rsidRDefault="00B868F2">
      <w:pPr>
        <w:spacing w:before="240"/>
        <w:rPr>
          <w:b/>
        </w:rPr>
      </w:pPr>
      <w:r>
        <w:rPr>
          <w:b/>
        </w:rPr>
        <w:t>Texte 10 : Phèdre :</w:t>
      </w:r>
    </w:p>
    <w:p w14:paraId="1225A757" w14:textId="77777777" w:rsidR="002E5289" w:rsidRDefault="00B868F2">
      <w:pPr>
        <w:spacing w:before="240"/>
      </w:pPr>
      <w:r>
        <w:lastRenderedPageBreak/>
        <w:t xml:space="preserve">Mes yeux ne voyaient plus (négative partielle), je ne pouvais parler (négation avec </w:t>
      </w:r>
      <w:r>
        <w:rPr>
          <w:i/>
        </w:rPr>
        <w:t>ne</w:t>
      </w:r>
      <w:r>
        <w:t xml:space="preserve"> explétif) ;    </w:t>
      </w:r>
    </w:p>
    <w:p w14:paraId="49916682" w14:textId="77777777" w:rsidR="002E5289" w:rsidRDefault="00B868F2">
      <w:pPr>
        <w:spacing w:before="240"/>
      </w:pPr>
      <w:r>
        <w:t>Je sentis tout mon corps et transir et brûler :</w:t>
      </w:r>
    </w:p>
    <w:p w14:paraId="6A166204" w14:textId="77777777" w:rsidR="002E5289" w:rsidRDefault="00B868F2">
      <w:pPr>
        <w:spacing w:before="240"/>
      </w:pPr>
      <w:r>
        <w:t>Je reconn</w:t>
      </w:r>
      <w:r>
        <w:t>us Vénus et ses feux redoutables,</w:t>
      </w:r>
    </w:p>
    <w:p w14:paraId="77BB16A8" w14:textId="77777777" w:rsidR="002E5289" w:rsidRDefault="00B868F2">
      <w:pPr>
        <w:spacing w:before="240"/>
      </w:pPr>
      <w:r>
        <w:t>D’un sang qu’elle poursuit tourments inévitables !</w:t>
      </w:r>
    </w:p>
    <w:p w14:paraId="5F6117C0" w14:textId="77777777" w:rsidR="002E5289" w:rsidRDefault="002E5289">
      <w:pPr>
        <w:spacing w:before="240"/>
        <w:rPr>
          <w:b/>
        </w:rPr>
      </w:pPr>
    </w:p>
    <w:p w14:paraId="2AD9102C" w14:textId="77777777" w:rsidR="002E5289" w:rsidRDefault="00B868F2">
      <w:pPr>
        <w:spacing w:before="240"/>
      </w:pPr>
      <w:r>
        <w:t>Texte 14 : Lagarce :  SUZANNE. – Ce que je ne comprends pas. (négation totale)</w:t>
      </w:r>
    </w:p>
    <w:p w14:paraId="644E1F48" w14:textId="77777777" w:rsidR="002E5289" w:rsidRDefault="00B868F2">
      <w:pPr>
        <w:spacing w:before="240"/>
      </w:pPr>
      <w:r>
        <w:t xml:space="preserve">ANTOINE. – Moi non plus. (négation avec adverbe </w:t>
      </w:r>
      <w:r>
        <w:rPr>
          <w:i/>
        </w:rPr>
        <w:t>non</w:t>
      </w:r>
      <w:r>
        <w:t>)</w:t>
      </w:r>
    </w:p>
    <w:p w14:paraId="2412E8F2" w14:textId="77777777" w:rsidR="002E5289" w:rsidRDefault="00B868F2">
      <w:pPr>
        <w:spacing w:before="240"/>
      </w:pPr>
      <w:r>
        <w:t>SUZANNE. – Tu ris ? Je ne te vois jamais rire. (négation, phrase déclarative)</w:t>
      </w:r>
    </w:p>
    <w:p w14:paraId="047F52F3" w14:textId="77777777" w:rsidR="002E5289" w:rsidRDefault="002E5289">
      <w:pPr>
        <w:spacing w:before="240"/>
        <w:rPr>
          <w:b/>
        </w:rPr>
      </w:pPr>
    </w:p>
    <w:p w14:paraId="239DEF3F" w14:textId="77777777" w:rsidR="002E5289" w:rsidRDefault="00B868F2">
      <w:pPr>
        <w:spacing w:before="240"/>
        <w:rPr>
          <w:b/>
        </w:rPr>
      </w:pPr>
      <w:r>
        <w:rPr>
          <w:b/>
        </w:rPr>
        <w:t>9.</w:t>
      </w:r>
      <w:r>
        <w:rPr>
          <w:b/>
        </w:rPr>
        <w:tab/>
        <w:t>Les adverbes</w:t>
      </w:r>
    </w:p>
    <w:p w14:paraId="7CF01BD9" w14:textId="77777777" w:rsidR="002E5289" w:rsidRDefault="00B868F2">
      <w:pPr>
        <w:spacing w:before="240"/>
      </w:pPr>
      <w:r>
        <w:t xml:space="preserve">texte 12 Lagarce,  « prologue » : devant un danger extrême, </w:t>
      </w:r>
      <w:r>
        <w:rPr>
          <w:i/>
        </w:rPr>
        <w:t>imperceptiblement</w:t>
      </w:r>
      <w:r>
        <w:t>, sans vouloir faire de bruit o</w:t>
      </w:r>
      <w:r>
        <w:t xml:space="preserve">u commettre un geste trop violent qui réveillerait l’ennemi et vous détruirait </w:t>
      </w:r>
      <w:r>
        <w:rPr>
          <w:i/>
        </w:rPr>
        <w:t>aussitôt</w:t>
      </w:r>
      <w:r>
        <w:t>, *les adverbes sont en italique*</w:t>
      </w:r>
    </w:p>
    <w:p w14:paraId="22695D7A" w14:textId="77777777" w:rsidR="002E5289" w:rsidRDefault="002E5289">
      <w:pPr>
        <w:spacing w:before="240"/>
        <w:rPr>
          <w:b/>
        </w:rPr>
      </w:pPr>
    </w:p>
    <w:p w14:paraId="3F33DEB9" w14:textId="77777777" w:rsidR="002E5289" w:rsidRDefault="00B868F2">
      <w:pPr>
        <w:spacing w:before="240"/>
        <w:rPr>
          <w:b/>
        </w:rPr>
      </w:pPr>
      <w:r>
        <w:rPr>
          <w:b/>
        </w:rPr>
        <w:t>10.</w:t>
      </w:r>
      <w:r>
        <w:rPr>
          <w:b/>
        </w:rPr>
        <w:tab/>
        <w:t>Analysez les pronoms :</w:t>
      </w:r>
    </w:p>
    <w:p w14:paraId="43F42B09" w14:textId="77777777" w:rsidR="002E5289" w:rsidRDefault="00B868F2">
      <w:pPr>
        <w:spacing w:before="240"/>
      </w:pPr>
      <w:r>
        <w:t>texte 13 Lagarce :</w:t>
      </w:r>
    </w:p>
    <w:p w14:paraId="0923CB38" w14:textId="77777777" w:rsidR="002E5289" w:rsidRDefault="00B868F2">
      <w:pPr>
        <w:spacing w:before="240"/>
      </w:pPr>
      <w:r>
        <w:t>Tu (2ème personne du singulier, p.personnel) me (pronom personnel) parles comme ça,</w:t>
      </w:r>
    </w:p>
    <w:p w14:paraId="3D37D9BE" w14:textId="77777777" w:rsidR="002E5289" w:rsidRDefault="00B868F2">
      <w:pPr>
        <w:spacing w:before="240"/>
        <w:rPr>
          <w:b/>
        </w:rPr>
      </w:pPr>
      <w:r>
        <w:t>jama</w:t>
      </w:r>
      <w:r>
        <w:t>is je (1ère personne) ne t’ (pronom personnel élidé) ai entendue.</w:t>
      </w:r>
    </w:p>
    <w:sectPr w:rsidR="002E528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89"/>
    <w:rsid w:val="002E5289"/>
    <w:rsid w:val="00B86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FD8A"/>
  <w15:docId w15:val="{B9EBB6E9-B761-4EA2-853E-D5891602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4957</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Bost-Lagier</dc:creator>
  <cp:lastModifiedBy>famille.lagier@outlook.fr</cp:lastModifiedBy>
  <cp:revision>2</cp:revision>
  <dcterms:created xsi:type="dcterms:W3CDTF">2021-05-21T07:24:00Z</dcterms:created>
  <dcterms:modified xsi:type="dcterms:W3CDTF">2021-05-21T07:24:00Z</dcterms:modified>
</cp:coreProperties>
</file>