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72C42" w:rsidRDefault="00E0607E">
      <w:r>
        <w:t xml:space="preserve">L'Union européenne est une démocratie car elle respecte les principes de ce </w:t>
      </w:r>
      <w:proofErr w:type="gramStart"/>
      <w:r>
        <w:t>régime:</w:t>
      </w:r>
      <w:proofErr w:type="gramEnd"/>
      <w:r>
        <w:t xml:space="preserve"> le pluralisme (ex élection des députés européens), la séparation des pouvoirs entre différentes institutions, elle respecte les droits de l'homme.</w:t>
      </w:r>
    </w:p>
    <w:p w14:paraId="00000002" w14:textId="77777777" w:rsidR="00772C42" w:rsidRDefault="00772C42"/>
    <w:p w14:paraId="00000003" w14:textId="77777777" w:rsidR="00772C42" w:rsidRDefault="00E0607E">
      <w:r>
        <w:t>Le Conseil de l'Union eu</w:t>
      </w:r>
      <w:r>
        <w:t>ropéenne est composé des ministres des Etats membres.</w:t>
      </w:r>
    </w:p>
    <w:p w14:paraId="00000004" w14:textId="77777777" w:rsidR="00772C42" w:rsidRDefault="00E0607E">
      <w:r>
        <w:t>Celui-ci a pour but de négocier et adopter la législation de l'UE avec le Parlement européen, sur la base des propositions présentées par la Commission européenne.</w:t>
      </w:r>
    </w:p>
    <w:p w14:paraId="00000005" w14:textId="77777777" w:rsidR="00772C42" w:rsidRDefault="00E0607E">
      <w:r>
        <w:t xml:space="preserve">Il coordonne également les politiques </w:t>
      </w:r>
      <w:r>
        <w:t>des pays de l'UE.</w:t>
      </w:r>
    </w:p>
    <w:p w14:paraId="00000006" w14:textId="77777777" w:rsidR="00772C42" w:rsidRDefault="00E0607E">
      <w:r>
        <w:t>Il développe la politique étrangère et de sécurité de l'UE, en s'appuyant sur les lignes directrices du Conseil européen.</w:t>
      </w:r>
    </w:p>
    <w:p w14:paraId="00000007" w14:textId="77777777" w:rsidR="00772C42" w:rsidRDefault="00E0607E">
      <w:r>
        <w:t>Il conclut des accords entre l'UE et d'autres pays ou organisations internationales.</w:t>
      </w:r>
    </w:p>
    <w:p w14:paraId="00000008" w14:textId="77777777" w:rsidR="00772C42" w:rsidRDefault="00E0607E">
      <w:r>
        <w:t>Il adopte aussi le budget annue</w:t>
      </w:r>
      <w:r>
        <w:t>l de l'UE avec le Parlement européen.</w:t>
      </w:r>
    </w:p>
    <w:p w14:paraId="00000009" w14:textId="77777777" w:rsidR="00772C42" w:rsidRDefault="00772C42"/>
    <w:p w14:paraId="0000000A" w14:textId="77777777" w:rsidR="00772C42" w:rsidRDefault="00E0607E">
      <w:r>
        <w:t>Lorsqu'on est citoyen d'un Etat membre de l'UE, on est citoyen européen et on appartient à une communauté de valeurs (</w:t>
      </w:r>
      <w:proofErr w:type="spellStart"/>
      <w:proofErr w:type="gramStart"/>
      <w:r>
        <w:t>égalité,justice</w:t>
      </w:r>
      <w:proofErr w:type="spellEnd"/>
      <w:proofErr w:type="gramEnd"/>
      <w:r>
        <w:t>…)</w:t>
      </w:r>
    </w:p>
    <w:p w14:paraId="0000000B" w14:textId="77777777" w:rsidR="00772C42" w:rsidRDefault="00E0607E">
      <w:r>
        <w:t>Le citoyen européen peut voter dans un autre Etat membre pour les élections europ</w:t>
      </w:r>
      <w:r>
        <w:t>éennes et municipales, circuler librement dans les États membres de l'UE ainsi que lancer des pétitions et initiatives citoyennes.</w:t>
      </w:r>
    </w:p>
    <w:p w14:paraId="0000000C" w14:textId="77777777" w:rsidR="00772C42" w:rsidRDefault="00772C42"/>
    <w:p w14:paraId="0000000D" w14:textId="77777777" w:rsidR="00772C42" w:rsidRDefault="00E0607E">
      <w:r>
        <w:t>L'initiative citoyenne fait de l'UE une démocratie déléguée. Ces derniers peuvent porter plainte contre la Commission europé</w:t>
      </w:r>
      <w:r>
        <w:t xml:space="preserve">enne ou être sollicités par référendum. </w:t>
      </w:r>
    </w:p>
    <w:p w14:paraId="0000000E" w14:textId="77777777" w:rsidR="00772C42" w:rsidRDefault="00E0607E">
      <w:r>
        <w:t xml:space="preserve">Chaque citoyen, partie </w:t>
      </w:r>
      <w:proofErr w:type="spellStart"/>
      <w:proofErr w:type="gramStart"/>
      <w:r>
        <w:t>prenante,association</w:t>
      </w:r>
      <w:proofErr w:type="spellEnd"/>
      <w:proofErr w:type="gramEnd"/>
      <w:r>
        <w:t xml:space="preserve"> peut exprimer son avis et faire une contribution qui sera analysée.</w:t>
      </w:r>
    </w:p>
    <w:p w14:paraId="0000000F" w14:textId="77777777" w:rsidR="00772C42" w:rsidRDefault="00772C42"/>
    <w:p w14:paraId="00000010" w14:textId="77777777" w:rsidR="00772C42" w:rsidRDefault="00E0607E">
      <w:r>
        <w:t xml:space="preserve">La citoyenneté européenne existe mais est plutôt symbolique. Il n'existe pas </w:t>
      </w:r>
      <w:proofErr w:type="gramStart"/>
      <w:r>
        <w:t>ce devoirs</w:t>
      </w:r>
      <w:proofErr w:type="gramEnd"/>
      <w:r>
        <w:t>, seul des droi</w:t>
      </w:r>
      <w:r>
        <w:t>ts. De plus, peu de citoyens vivent en européen (en ayant un fort sentiment d'appartenance à l'Union européenne</w:t>
      </w:r>
      <w:proofErr w:type="gramStart"/>
      <w:r>
        <w:t>).La</w:t>
      </w:r>
      <w:proofErr w:type="gramEnd"/>
      <w:r>
        <w:t xml:space="preserve"> langue est aussi une barrière assez grande vis </w:t>
      </w:r>
      <w:proofErr w:type="spellStart"/>
      <w:r>
        <w:t>a</w:t>
      </w:r>
      <w:proofErr w:type="spellEnd"/>
      <w:r>
        <w:t xml:space="preserve"> vis de ce sentiment.</w:t>
      </w:r>
    </w:p>
    <w:p w14:paraId="00000011" w14:textId="77777777" w:rsidR="00772C42" w:rsidRDefault="00772C42"/>
    <w:p w14:paraId="00000012" w14:textId="77777777" w:rsidR="00772C42" w:rsidRDefault="00E0607E">
      <w:r>
        <w:t>On parle de déficit démocratique car les institutions de l’Union euro</w:t>
      </w:r>
      <w:r>
        <w:t>péenne et leurs processus décisionnels souffrent d’un manque de légitimité démocratique et semblent inaccessibles au citoyen du fait de leur complexité. Par exemple seul le Parlement européen est voté directement par les électeurs et la Commission européen</w:t>
      </w:r>
      <w:r>
        <w:t>ne est considérée comme composée par des commissaires "technocrate", privilégiant l'aspect technique aux préoccupations des citoyens européens.</w:t>
      </w:r>
    </w:p>
    <w:p w14:paraId="00000013" w14:textId="77777777" w:rsidR="00772C42" w:rsidRDefault="00772C42"/>
    <w:p w14:paraId="00000014" w14:textId="77777777" w:rsidR="00772C42" w:rsidRDefault="00E0607E">
      <w:r>
        <w:t>Le document 1 nous illustre la division des citoyens français en 1992 sur l'union européenne, seulement 51% son</w:t>
      </w:r>
      <w:r>
        <w:t>t pour l'UE. Plus tard, en 2005 55% sont contre la Constitution européenne. Le Brexit illustre la fragilité du projet de l'UE pour certains citoyens.</w:t>
      </w:r>
    </w:p>
    <w:p w14:paraId="00000015" w14:textId="77777777" w:rsidR="00772C42" w:rsidRDefault="00E0607E">
      <w:r>
        <w:t>Il existe une trop grande division entre les citoyens, environ la moitié sont septiques envers le projet e</w:t>
      </w:r>
      <w:r>
        <w:t>uropéen.</w:t>
      </w:r>
    </w:p>
    <w:p w14:paraId="00000016" w14:textId="77777777" w:rsidR="00772C42" w:rsidRDefault="00772C42"/>
    <w:p w14:paraId="00000017" w14:textId="77777777" w:rsidR="00772C42" w:rsidRDefault="00E0607E">
      <w:r>
        <w:t>Plusieurs visions de l'UE existent.</w:t>
      </w:r>
    </w:p>
    <w:p w14:paraId="00000018" w14:textId="77777777" w:rsidR="00772C42" w:rsidRDefault="00E0607E">
      <w:r>
        <w:t>La première est celle d'une Union européenne supranationale. Dans ce schéma, les États conservent leur souveraineté mais acceptent de se soumettre aux décisions communes.</w:t>
      </w:r>
    </w:p>
    <w:p w14:paraId="00000019" w14:textId="77777777" w:rsidR="00772C42" w:rsidRDefault="00E0607E">
      <w:r>
        <w:t>Il y également fédéralisme européen dés</w:t>
      </w:r>
      <w:r>
        <w:t xml:space="preserve">igne le courant politique visant la construction d'une Europe fédérale. Les fédéralistes souhaitent une Europe où les États partageraient une </w:t>
      </w:r>
      <w:r>
        <w:lastRenderedPageBreak/>
        <w:t>partie de leur souveraineté, par choix ou par nécessité, dans des domaines stratégiques comme la diplomatie, la dé</w:t>
      </w:r>
      <w:r>
        <w:t>fense et la monnaie.  Un président européen serait élu au suffrage universel pour parler au nom de l'Union européenne et des citoyens européens.</w:t>
      </w:r>
    </w:p>
    <w:p w14:paraId="0000001A" w14:textId="77777777" w:rsidR="00772C42" w:rsidRDefault="00E0607E">
      <w:r>
        <w:t xml:space="preserve">Il existe aussi les </w:t>
      </w:r>
      <w:proofErr w:type="gramStart"/>
      <w:r>
        <w:t>unionistes:</w:t>
      </w:r>
      <w:proofErr w:type="gramEnd"/>
      <w:r>
        <w:t xml:space="preserve"> des partisans d'une simple coopération entre Etat, sans abandon de souveraineté</w:t>
      </w:r>
      <w:r>
        <w:t xml:space="preserve"> de la part des Etats.</w:t>
      </w:r>
    </w:p>
    <w:p w14:paraId="0000001B" w14:textId="77777777" w:rsidR="00772C42" w:rsidRDefault="00772C42"/>
    <w:p w14:paraId="0000001C" w14:textId="77777777" w:rsidR="00772C42" w:rsidRDefault="00E0607E">
      <w:r>
        <w:t xml:space="preserve">Deux crises majeures ébranlent l'Union </w:t>
      </w:r>
      <w:proofErr w:type="gramStart"/>
      <w:r>
        <w:t>européenne:</w:t>
      </w:r>
      <w:proofErr w:type="gramEnd"/>
      <w:r>
        <w:t xml:space="preserve"> la crise des migrants qui pose la question de l'ouverture des frontières et la crise de la dette qui remet en cause l'euro.</w:t>
      </w:r>
    </w:p>
    <w:p w14:paraId="0000001D" w14:textId="77777777" w:rsidR="00772C42" w:rsidRDefault="00E0607E">
      <w:r>
        <w:t>Certains États sont pour ouvrir leur frontière aux migran</w:t>
      </w:r>
      <w:r>
        <w:t xml:space="preserve">ts comme l'Allemagne, d'autres contre comme les pays de l'Europe de l'Est. </w:t>
      </w:r>
    </w:p>
    <w:p w14:paraId="0000001E" w14:textId="77777777" w:rsidR="00772C42" w:rsidRDefault="00E0607E">
      <w:r>
        <w:t xml:space="preserve">La crise financière de 2008 a fragilisé l'Union européenne, elle révèle une fracture entre les pays du Nord et les pays du Sud. Les pays du Nord (Allemagne, Pays-Bas, etc.) accusent les pays du Sud (France, Portugal, Espagne, Italie, etc.) d'être laxistes </w:t>
      </w:r>
      <w:r>
        <w:t>dans la gestion de leur déficit public.  Les pays du Nord, jugés plus rigoureux dans leurs finances, ont le sentiment de devoir payer les largesses financières des pays du Sud.</w:t>
      </w:r>
    </w:p>
    <w:p w14:paraId="0000001F" w14:textId="77777777" w:rsidR="00772C42" w:rsidRDefault="00E0607E">
      <w:r>
        <w:t>Ces crises renforcent l'euroscepticisme.</w:t>
      </w:r>
    </w:p>
    <w:p w14:paraId="00000020" w14:textId="77777777" w:rsidR="00772C42" w:rsidRDefault="00772C42"/>
    <w:p w14:paraId="00000021" w14:textId="77777777" w:rsidR="00772C42" w:rsidRDefault="00E0607E">
      <w:r>
        <w:t>Il existe actuellement 3 pays europée</w:t>
      </w:r>
      <w:r>
        <w:t xml:space="preserve">ns qui ont refusé d'adhérer à l'union </w:t>
      </w:r>
      <w:proofErr w:type="gramStart"/>
      <w:r>
        <w:t>européenne:</w:t>
      </w:r>
      <w:proofErr w:type="gramEnd"/>
      <w:r>
        <w:t xml:space="preserve"> la Norvège (par voie référendaire), la Suisse(par voie référendaire) et l'Islande (retirer sa demande de candidature en 2015).</w:t>
      </w:r>
    </w:p>
    <w:p w14:paraId="00000022" w14:textId="77777777" w:rsidR="00772C42" w:rsidRDefault="00772C42"/>
    <w:p w14:paraId="00000023" w14:textId="77777777" w:rsidR="00772C42" w:rsidRDefault="00E0607E">
      <w:r>
        <w:t>Le "Brexit" est une abréviation de "British Exit". L'expression désigne la sor</w:t>
      </w:r>
      <w:r>
        <w:t>tie du Royaume-Uni de l'Union européenne (UE).</w:t>
      </w:r>
    </w:p>
    <w:p w14:paraId="00000024" w14:textId="77777777" w:rsidR="00772C42" w:rsidRDefault="00E0607E">
      <w:r>
        <w:t>Le 23 juin 2016, lors d'un référendum organisé par l'ancien Premier ministre David Cameron, 51,9 % des Britanniques ont choisi de quitter l’UE.</w:t>
      </w:r>
    </w:p>
    <w:p w14:paraId="00000025" w14:textId="77777777" w:rsidR="00772C42" w:rsidRDefault="00E0607E">
      <w:r>
        <w:t xml:space="preserve">Le Brexit a toutefois été repoussé à plusieurs reprises, jusqu'à </w:t>
      </w:r>
      <w:r>
        <w:t>la date du 31 janvier 2020 après la réalisation d'un nouvel accord de sortie conclu entre le Royaume-Uni et les Européens le 17 octobre 2019.</w:t>
      </w:r>
    </w:p>
    <w:p w14:paraId="00000026" w14:textId="77777777" w:rsidR="00772C42" w:rsidRDefault="00772C42"/>
    <w:p w14:paraId="00000027" w14:textId="77777777" w:rsidR="00772C42" w:rsidRDefault="00772C42"/>
    <w:sectPr w:rsidR="00772C42">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550A2" w14:textId="77777777" w:rsidR="00E0607E" w:rsidRDefault="00E0607E">
      <w:pPr>
        <w:spacing w:line="240" w:lineRule="auto"/>
      </w:pPr>
      <w:r>
        <w:separator/>
      </w:r>
    </w:p>
  </w:endnote>
  <w:endnote w:type="continuationSeparator" w:id="0">
    <w:p w14:paraId="54CC2FA9" w14:textId="77777777" w:rsidR="00E0607E" w:rsidRDefault="00E060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7E866" w14:textId="77777777" w:rsidR="00E0607E" w:rsidRDefault="00E0607E">
      <w:pPr>
        <w:spacing w:line="240" w:lineRule="auto"/>
      </w:pPr>
      <w:r>
        <w:separator/>
      </w:r>
    </w:p>
  </w:footnote>
  <w:footnote w:type="continuationSeparator" w:id="0">
    <w:p w14:paraId="0DA9E81E" w14:textId="77777777" w:rsidR="00E0607E" w:rsidRDefault="00E060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7777777" w:rsidR="00772C42" w:rsidRDefault="00772C4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C42"/>
    <w:rsid w:val="00772C42"/>
    <w:rsid w:val="00C10CBE"/>
    <w:rsid w:val="00E060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98FFB-3FE9-4A6F-86EE-AA2049D01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4086</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 Bost-Lagier</dc:creator>
  <cp:lastModifiedBy>famille.lagier@outlook.fr</cp:lastModifiedBy>
  <cp:revision>2</cp:revision>
  <dcterms:created xsi:type="dcterms:W3CDTF">2022-04-20T17:56:00Z</dcterms:created>
  <dcterms:modified xsi:type="dcterms:W3CDTF">2022-04-20T17:56:00Z</dcterms:modified>
</cp:coreProperties>
</file>